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EF76" w14:textId="7F3F8A5D" w:rsidR="00BC06B2" w:rsidRDefault="00BC06B2" w:rsidP="00BC06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Partie 0</w:t>
      </w:r>
      <w:r w:rsidR="00F070FF">
        <w:rPr>
          <w:b/>
          <w:bCs/>
          <w:sz w:val="28"/>
          <w:szCs w:val="28"/>
        </w:rPr>
        <w:t>9</w:t>
      </w:r>
      <w:r w:rsidRPr="0055745E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Chapitre 0</w:t>
      </w:r>
      <w:r w:rsidR="006F2A01">
        <w:rPr>
          <w:b/>
          <w:bCs/>
          <w:sz w:val="28"/>
          <w:szCs w:val="28"/>
        </w:rPr>
        <w:t>3</w:t>
      </w:r>
    </w:p>
    <w:p w14:paraId="70197195" w14:textId="4F838E60" w:rsidR="00BC06B2" w:rsidRPr="008824DC" w:rsidRDefault="00BC06B2" w:rsidP="00BC06B2">
      <w:pPr>
        <w:jc w:val="center"/>
        <w:rPr>
          <w:b/>
          <w:bCs/>
          <w:sz w:val="28"/>
          <w:szCs w:val="28"/>
        </w:rPr>
      </w:pPr>
      <w:r w:rsidRPr="008824DC">
        <w:rPr>
          <w:b/>
          <w:bCs/>
          <w:sz w:val="28"/>
          <w:szCs w:val="28"/>
        </w:rPr>
        <w:t xml:space="preserve">Le </w:t>
      </w:r>
      <w:r w:rsidR="006F2A01" w:rsidRPr="008824DC">
        <w:rPr>
          <w:b/>
          <w:bCs/>
          <w:sz w:val="28"/>
          <w:szCs w:val="28"/>
        </w:rPr>
        <w:t>cancer</w:t>
      </w:r>
    </w:p>
    <w:p w14:paraId="585E913A" w14:textId="35EC38F8" w:rsidR="00E820B7" w:rsidRPr="008824DC" w:rsidRDefault="003C3D38" w:rsidP="00156E8A">
      <w:pPr>
        <w:rPr>
          <w:i/>
          <w:iCs/>
          <w:sz w:val="24"/>
          <w:szCs w:val="24"/>
        </w:rPr>
      </w:pPr>
      <w:r w:rsidRPr="008824DC">
        <w:rPr>
          <w:i/>
          <w:iCs/>
          <w:sz w:val="24"/>
          <w:szCs w:val="24"/>
        </w:rPr>
        <w:t xml:space="preserve">Dans ce chapitre, </w:t>
      </w:r>
      <w:r w:rsidR="00851BA1" w:rsidRPr="008824DC">
        <w:rPr>
          <w:i/>
          <w:iCs/>
          <w:sz w:val="24"/>
          <w:szCs w:val="24"/>
        </w:rPr>
        <w:t xml:space="preserve">nous allons voir </w:t>
      </w:r>
      <w:r w:rsidR="00DB608A" w:rsidRPr="008824DC">
        <w:rPr>
          <w:i/>
          <w:iCs/>
          <w:sz w:val="24"/>
          <w:szCs w:val="24"/>
        </w:rPr>
        <w:t xml:space="preserve">comment </w:t>
      </w:r>
      <w:r w:rsidR="006F2A01" w:rsidRPr="008824DC">
        <w:rPr>
          <w:i/>
          <w:iCs/>
          <w:sz w:val="24"/>
          <w:szCs w:val="24"/>
        </w:rPr>
        <w:t>l’apparition d’erreurs dans l’information génétique peut altérer le cycle cellulaire et provoquer une multiplication anarchique des cellules, qui évolue souvent en cancer.</w:t>
      </w:r>
    </w:p>
    <w:p w14:paraId="0A6B5852" w14:textId="1439D71B" w:rsidR="00002011" w:rsidRDefault="00002011" w:rsidP="00B45BA7">
      <w:pPr>
        <w:rPr>
          <w:u w:val="single"/>
        </w:rPr>
      </w:pPr>
    </w:p>
    <w:p w14:paraId="09FDF2B7" w14:textId="471D00D0" w:rsidR="00E3432C" w:rsidRDefault="00E3432C" w:rsidP="00B45BA7">
      <w:pPr>
        <w:rPr>
          <w:b/>
          <w:bCs/>
          <w:sz w:val="24"/>
          <w:szCs w:val="24"/>
        </w:rPr>
      </w:pPr>
      <w:r w:rsidRPr="008824DC">
        <w:rPr>
          <w:b/>
          <w:bCs/>
          <w:sz w:val="24"/>
          <w:szCs w:val="24"/>
        </w:rPr>
        <w:t xml:space="preserve">Dossier </w:t>
      </w:r>
      <w:r w:rsidR="008824DC" w:rsidRPr="008824DC">
        <w:rPr>
          <w:b/>
          <w:bCs/>
          <w:sz w:val="24"/>
          <w:szCs w:val="24"/>
        </w:rPr>
        <w:t>Nathan</w:t>
      </w:r>
    </w:p>
    <w:p w14:paraId="3EB4F5E4" w14:textId="4AA0430B" w:rsidR="00BD5937" w:rsidRDefault="00BD5937" w:rsidP="00B45B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Dossier « Imagerie médicale et cancer ».</w:t>
      </w:r>
    </w:p>
    <w:p w14:paraId="0138D3FE" w14:textId="28656725" w:rsidR="00BD5937" w:rsidRDefault="00BD5937" w:rsidP="00B45BA7">
      <w:pPr>
        <w:rPr>
          <w:b/>
          <w:bCs/>
          <w:sz w:val="24"/>
          <w:szCs w:val="24"/>
        </w:rPr>
      </w:pPr>
    </w:p>
    <w:p w14:paraId="5532C6D7" w14:textId="1EAC1376" w:rsidR="00F75D7F" w:rsidRDefault="00F75D7F" w:rsidP="00B45BA7">
      <w:pPr>
        <w:rPr>
          <w:b/>
          <w:bCs/>
          <w:sz w:val="24"/>
          <w:szCs w:val="24"/>
        </w:rPr>
      </w:pPr>
    </w:p>
    <w:p w14:paraId="4A7350FC" w14:textId="44F6B973" w:rsidR="00F75D7F" w:rsidRDefault="00F75D7F" w:rsidP="00B45BA7">
      <w:pPr>
        <w:rPr>
          <w:b/>
          <w:bCs/>
          <w:sz w:val="24"/>
          <w:szCs w:val="24"/>
        </w:rPr>
      </w:pPr>
    </w:p>
    <w:p w14:paraId="48354BD1" w14:textId="3FAA5F00" w:rsidR="00F75D7F" w:rsidRDefault="00F75D7F" w:rsidP="00B45BA7">
      <w:pPr>
        <w:rPr>
          <w:b/>
          <w:bCs/>
          <w:sz w:val="24"/>
          <w:szCs w:val="24"/>
        </w:rPr>
      </w:pPr>
    </w:p>
    <w:p w14:paraId="060B672F" w14:textId="7E8223ED" w:rsidR="00F75D7F" w:rsidRDefault="00F75D7F" w:rsidP="00B45BA7">
      <w:pPr>
        <w:rPr>
          <w:b/>
          <w:bCs/>
          <w:sz w:val="24"/>
          <w:szCs w:val="24"/>
        </w:rPr>
      </w:pPr>
    </w:p>
    <w:p w14:paraId="61A94198" w14:textId="77777777" w:rsidR="00F75D7F" w:rsidRDefault="00F75D7F" w:rsidP="00B45BA7">
      <w:pPr>
        <w:rPr>
          <w:b/>
          <w:bCs/>
          <w:sz w:val="24"/>
          <w:szCs w:val="24"/>
        </w:rPr>
      </w:pPr>
    </w:p>
    <w:p w14:paraId="5B47810D" w14:textId="612EC1B0" w:rsidR="00BD5937" w:rsidRDefault="00BD5937" w:rsidP="00B45BA7">
      <w:pPr>
        <w:rPr>
          <w:b/>
          <w:bCs/>
          <w:sz w:val="24"/>
          <w:szCs w:val="24"/>
        </w:rPr>
      </w:pPr>
    </w:p>
    <w:p w14:paraId="59C96157" w14:textId="1DA82FBB" w:rsidR="00BD5937" w:rsidRDefault="00BD5937" w:rsidP="00B45BA7">
      <w:pPr>
        <w:rPr>
          <w:b/>
          <w:bCs/>
          <w:sz w:val="24"/>
          <w:szCs w:val="24"/>
        </w:rPr>
      </w:pPr>
    </w:p>
    <w:p w14:paraId="583BECB4" w14:textId="0DF49215" w:rsidR="00BD5937" w:rsidRDefault="00BD5937" w:rsidP="00B45BA7">
      <w:pPr>
        <w:rPr>
          <w:b/>
          <w:bCs/>
          <w:sz w:val="24"/>
          <w:szCs w:val="24"/>
        </w:rPr>
      </w:pPr>
    </w:p>
    <w:p w14:paraId="7A94D730" w14:textId="3B10490B" w:rsidR="00BD5937" w:rsidRDefault="00BD5937" w:rsidP="00B45BA7">
      <w:pPr>
        <w:rPr>
          <w:b/>
          <w:bCs/>
          <w:sz w:val="24"/>
          <w:szCs w:val="24"/>
        </w:rPr>
      </w:pPr>
    </w:p>
    <w:p w14:paraId="7ACF0787" w14:textId="7360D2C1" w:rsidR="00BD5937" w:rsidRDefault="00BD5937" w:rsidP="00B45BA7">
      <w:pPr>
        <w:rPr>
          <w:b/>
          <w:bCs/>
          <w:sz w:val="24"/>
          <w:szCs w:val="24"/>
        </w:rPr>
      </w:pPr>
    </w:p>
    <w:p w14:paraId="64823B1C" w14:textId="73228AE5" w:rsidR="00BD5937" w:rsidRDefault="00BD5937" w:rsidP="00B45BA7">
      <w:pPr>
        <w:rPr>
          <w:b/>
          <w:bCs/>
          <w:sz w:val="24"/>
          <w:szCs w:val="24"/>
        </w:rPr>
      </w:pPr>
    </w:p>
    <w:p w14:paraId="0F375859" w14:textId="59450A33" w:rsidR="00BD5937" w:rsidRDefault="00BD5937" w:rsidP="00B45BA7">
      <w:pPr>
        <w:rPr>
          <w:b/>
          <w:bCs/>
          <w:sz w:val="24"/>
          <w:szCs w:val="24"/>
        </w:rPr>
      </w:pPr>
    </w:p>
    <w:p w14:paraId="48A52563" w14:textId="02981F29" w:rsidR="00BD5937" w:rsidRDefault="00BD5937" w:rsidP="00B45BA7">
      <w:pPr>
        <w:rPr>
          <w:b/>
          <w:bCs/>
          <w:sz w:val="24"/>
          <w:szCs w:val="24"/>
        </w:rPr>
      </w:pPr>
    </w:p>
    <w:p w14:paraId="20F0135B" w14:textId="35234B06" w:rsidR="00BD5937" w:rsidRDefault="00BD5937" w:rsidP="00B45BA7">
      <w:pPr>
        <w:rPr>
          <w:b/>
          <w:bCs/>
          <w:sz w:val="24"/>
          <w:szCs w:val="24"/>
        </w:rPr>
      </w:pPr>
    </w:p>
    <w:p w14:paraId="2602022B" w14:textId="3619EF0F" w:rsidR="00BD5937" w:rsidRDefault="00BD5937" w:rsidP="00B45BA7">
      <w:pPr>
        <w:rPr>
          <w:b/>
          <w:bCs/>
          <w:sz w:val="24"/>
          <w:szCs w:val="24"/>
        </w:rPr>
      </w:pPr>
    </w:p>
    <w:p w14:paraId="1BF4D836" w14:textId="1B174737" w:rsidR="00BD5937" w:rsidRDefault="00BD5937" w:rsidP="00B45BA7">
      <w:pPr>
        <w:rPr>
          <w:b/>
          <w:bCs/>
          <w:sz w:val="24"/>
          <w:szCs w:val="24"/>
        </w:rPr>
      </w:pPr>
    </w:p>
    <w:p w14:paraId="6713DA47" w14:textId="7FA9B2B3" w:rsidR="00BD5937" w:rsidRDefault="00BD5937" w:rsidP="00B45BA7">
      <w:pPr>
        <w:rPr>
          <w:b/>
          <w:bCs/>
          <w:sz w:val="24"/>
          <w:szCs w:val="24"/>
        </w:rPr>
      </w:pPr>
    </w:p>
    <w:p w14:paraId="2C398639" w14:textId="35DF02AA" w:rsidR="00BD5937" w:rsidRDefault="00BD5937" w:rsidP="00B45BA7">
      <w:pPr>
        <w:rPr>
          <w:b/>
          <w:bCs/>
          <w:sz w:val="24"/>
          <w:szCs w:val="24"/>
        </w:rPr>
      </w:pPr>
    </w:p>
    <w:p w14:paraId="4775F1F3" w14:textId="12CFC7FA" w:rsidR="00BD5937" w:rsidRDefault="00BD5937" w:rsidP="00B45BA7">
      <w:pPr>
        <w:rPr>
          <w:b/>
          <w:bCs/>
          <w:sz w:val="24"/>
          <w:szCs w:val="24"/>
        </w:rPr>
      </w:pPr>
    </w:p>
    <w:p w14:paraId="48378D59" w14:textId="16366CC5" w:rsidR="00BD5937" w:rsidRDefault="00BD5937" w:rsidP="00B45BA7">
      <w:pPr>
        <w:rPr>
          <w:b/>
          <w:bCs/>
          <w:sz w:val="24"/>
          <w:szCs w:val="24"/>
        </w:rPr>
      </w:pPr>
    </w:p>
    <w:p w14:paraId="6A8CAEC2" w14:textId="674F9BDC" w:rsidR="00F75D7F" w:rsidRDefault="00F75D7F" w:rsidP="004F0934">
      <w:pPr>
        <w:jc w:val="center"/>
        <w:rPr>
          <w:b/>
          <w:bCs/>
          <w:sz w:val="32"/>
          <w:szCs w:val="32"/>
        </w:rPr>
      </w:pPr>
      <w:r w:rsidRPr="00F75D7F">
        <w:rPr>
          <w:b/>
          <w:bCs/>
          <w:sz w:val="32"/>
          <w:szCs w:val="32"/>
        </w:rPr>
        <w:lastRenderedPageBreak/>
        <w:t>Dossier « Imagerie médicale et cancer ».</w:t>
      </w:r>
    </w:p>
    <w:p w14:paraId="741B4519" w14:textId="22321F26" w:rsidR="004F0934" w:rsidRPr="004F0934" w:rsidRDefault="004F0934" w:rsidP="00F75D7F">
      <w:pPr>
        <w:rPr>
          <w:sz w:val="24"/>
          <w:szCs w:val="24"/>
        </w:rPr>
      </w:pPr>
      <w:r w:rsidRPr="00597057">
        <w:rPr>
          <w:b/>
          <w:bCs/>
          <w:sz w:val="24"/>
          <w:szCs w:val="24"/>
        </w:rPr>
        <w:t>Expliquer</w:t>
      </w:r>
      <w:r>
        <w:rPr>
          <w:sz w:val="24"/>
          <w:szCs w:val="24"/>
        </w:rPr>
        <w:t xml:space="preserve"> </w:t>
      </w:r>
      <w:r w:rsidR="00597057">
        <w:rPr>
          <w:sz w:val="24"/>
          <w:szCs w:val="24"/>
        </w:rPr>
        <w:t>les images présentées.</w:t>
      </w:r>
    </w:p>
    <w:p w14:paraId="3234DA07" w14:textId="77777777" w:rsidR="004F0934" w:rsidRPr="00F75D7F" w:rsidRDefault="004F0934" w:rsidP="00F75D7F">
      <w:pPr>
        <w:rPr>
          <w:b/>
          <w:bCs/>
          <w:sz w:val="32"/>
          <w:szCs w:val="32"/>
        </w:rPr>
      </w:pPr>
    </w:p>
    <w:p w14:paraId="403C25FB" w14:textId="5E89E22D" w:rsidR="00BD5937" w:rsidRDefault="00BD5937" w:rsidP="00B45BA7">
      <w:pPr>
        <w:rPr>
          <w:b/>
          <w:bCs/>
          <w:sz w:val="24"/>
          <w:szCs w:val="24"/>
        </w:rPr>
      </w:pPr>
    </w:p>
    <w:p w14:paraId="6AB6C9F0" w14:textId="03B40B88" w:rsidR="00BD5937" w:rsidRDefault="00BD5937" w:rsidP="00B45BA7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B0673" wp14:editId="2D2B141C">
                <wp:simplePos x="0" y="0"/>
                <wp:positionH relativeFrom="margin">
                  <wp:align>center</wp:align>
                </wp:positionH>
                <wp:positionV relativeFrom="paragraph">
                  <wp:posOffset>-271145</wp:posOffset>
                </wp:positionV>
                <wp:extent cx="3657600" cy="266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78D15B" w14:textId="7CEAB7CD" w:rsidR="00BD5937" w:rsidRPr="00BF5653" w:rsidRDefault="00BD5937" w:rsidP="00BD5937">
                            <w:pPr>
                              <w:pStyle w:val="Lgende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Document </w:t>
                            </w:r>
                            <w:r w:rsidR="00F070FF">
                              <w:fldChar w:fldCharType="begin"/>
                            </w:r>
                            <w:r w:rsidR="00F070FF">
                              <w:instrText xml:space="preserve"> SEQ Document \* ARABIC </w:instrText>
                            </w:r>
                            <w:r w:rsidR="00F070FF">
                              <w:fldChar w:fldCharType="separate"/>
                            </w:r>
                            <w:r w:rsidR="009354BD">
                              <w:rPr>
                                <w:noProof/>
                              </w:rPr>
                              <w:t>1</w:t>
                            </w:r>
                            <w:r w:rsidR="00F070F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Scintigraphie osseuse dans le cadre de la recherche de métastases osseuses liées à un cancer de la prostate.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B06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21.35pt;width:4in;height:21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" stroked="f">
                <v:textbox inset="0,0,0,0">
                  <w:txbxContent>
                    <w:p w14:paraId="0678D15B" w14:textId="7CEAB7CD" w:rsidR="00BD5937" w:rsidRPr="00BF5653" w:rsidRDefault="00BD5937" w:rsidP="00BD5937">
                      <w:pPr>
                        <w:pStyle w:val="Lgende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Document </w:t>
                      </w:r>
                      <w:r w:rsidR="00F070FF">
                        <w:fldChar w:fldCharType="begin"/>
                      </w:r>
                      <w:r w:rsidR="00F070FF">
                        <w:instrText xml:space="preserve"> SEQ Document \* ARABIC </w:instrText>
                      </w:r>
                      <w:r w:rsidR="00F070FF">
                        <w:fldChar w:fldCharType="separate"/>
                      </w:r>
                      <w:r w:rsidR="009354BD">
                        <w:rPr>
                          <w:noProof/>
                        </w:rPr>
                        <w:t>1</w:t>
                      </w:r>
                      <w:r w:rsidR="00F070FF">
                        <w:rPr>
                          <w:noProof/>
                        </w:rPr>
                        <w:fldChar w:fldCharType="end"/>
                      </w:r>
                      <w:r>
                        <w:t>. Scintigraphie osseuse dans le cadre de la recherche de métastases osseuses liées à un cancer de la prostate.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5890BD" wp14:editId="6897B1C4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3657600" cy="587044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87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503E6" w14:textId="231E8FF9" w:rsidR="00BD5937" w:rsidRDefault="00BD5937" w:rsidP="00B45BA7">
      <w:pPr>
        <w:rPr>
          <w:b/>
          <w:bCs/>
          <w:sz w:val="24"/>
          <w:szCs w:val="24"/>
        </w:rPr>
      </w:pPr>
    </w:p>
    <w:p w14:paraId="6685FDE6" w14:textId="3D6A5478" w:rsidR="00BD5937" w:rsidRDefault="00BD5937" w:rsidP="00B45BA7">
      <w:pPr>
        <w:rPr>
          <w:b/>
          <w:bCs/>
          <w:sz w:val="24"/>
          <w:szCs w:val="24"/>
        </w:rPr>
      </w:pPr>
    </w:p>
    <w:p w14:paraId="3337595C" w14:textId="6D6BE91F" w:rsidR="00BD5937" w:rsidRDefault="00BD5937" w:rsidP="00B45BA7">
      <w:pPr>
        <w:rPr>
          <w:b/>
          <w:bCs/>
          <w:sz w:val="24"/>
          <w:szCs w:val="24"/>
        </w:rPr>
      </w:pPr>
    </w:p>
    <w:p w14:paraId="5FDB4E22" w14:textId="7B516290" w:rsidR="00BD5937" w:rsidRDefault="00BD5937" w:rsidP="00B45BA7">
      <w:pPr>
        <w:rPr>
          <w:b/>
          <w:bCs/>
          <w:sz w:val="24"/>
          <w:szCs w:val="24"/>
        </w:rPr>
      </w:pPr>
    </w:p>
    <w:p w14:paraId="7C3F23F2" w14:textId="1D530203" w:rsidR="00BD5937" w:rsidRDefault="00BD5937" w:rsidP="00B45BA7">
      <w:pPr>
        <w:rPr>
          <w:b/>
          <w:bCs/>
          <w:sz w:val="24"/>
          <w:szCs w:val="24"/>
        </w:rPr>
      </w:pPr>
    </w:p>
    <w:p w14:paraId="1480F3C0" w14:textId="3213CB3E" w:rsidR="00BD5937" w:rsidRDefault="00BD5937" w:rsidP="00B45BA7">
      <w:pPr>
        <w:rPr>
          <w:b/>
          <w:bCs/>
          <w:sz w:val="24"/>
          <w:szCs w:val="24"/>
        </w:rPr>
      </w:pPr>
    </w:p>
    <w:p w14:paraId="3C68CFBB" w14:textId="1BF61A58" w:rsidR="00BD5937" w:rsidRDefault="00BD5937" w:rsidP="00B45BA7">
      <w:pPr>
        <w:rPr>
          <w:b/>
          <w:bCs/>
          <w:sz w:val="24"/>
          <w:szCs w:val="24"/>
        </w:rPr>
      </w:pPr>
    </w:p>
    <w:p w14:paraId="4B5D5A8A" w14:textId="57673F4A" w:rsidR="00BD5937" w:rsidRDefault="00BD5937" w:rsidP="00B45BA7">
      <w:pPr>
        <w:rPr>
          <w:b/>
          <w:bCs/>
          <w:sz w:val="24"/>
          <w:szCs w:val="24"/>
        </w:rPr>
      </w:pPr>
    </w:p>
    <w:p w14:paraId="2EF3EDF3" w14:textId="5EFC449D" w:rsidR="00BD5937" w:rsidRDefault="00BD5937" w:rsidP="00B45BA7">
      <w:pPr>
        <w:rPr>
          <w:b/>
          <w:bCs/>
          <w:sz w:val="24"/>
          <w:szCs w:val="24"/>
        </w:rPr>
      </w:pPr>
    </w:p>
    <w:p w14:paraId="0EE123DD" w14:textId="6E298D2E" w:rsidR="00BD5937" w:rsidRDefault="00BD5937" w:rsidP="00B45BA7">
      <w:pPr>
        <w:rPr>
          <w:b/>
          <w:bCs/>
          <w:sz w:val="24"/>
          <w:szCs w:val="24"/>
        </w:rPr>
      </w:pPr>
    </w:p>
    <w:p w14:paraId="4B1A0AE2" w14:textId="41204C9B" w:rsidR="00BD5937" w:rsidRDefault="00BD5937" w:rsidP="00B45BA7">
      <w:pPr>
        <w:rPr>
          <w:b/>
          <w:bCs/>
          <w:sz w:val="24"/>
          <w:szCs w:val="24"/>
        </w:rPr>
      </w:pPr>
    </w:p>
    <w:p w14:paraId="0F279B3F" w14:textId="7D7B778E" w:rsidR="00BD5937" w:rsidRDefault="00BD5937" w:rsidP="00B45BA7">
      <w:pPr>
        <w:rPr>
          <w:b/>
          <w:bCs/>
          <w:sz w:val="24"/>
          <w:szCs w:val="24"/>
        </w:rPr>
      </w:pPr>
    </w:p>
    <w:p w14:paraId="04A68138" w14:textId="02B7F3ED" w:rsidR="00BD5937" w:rsidRDefault="00BD5937" w:rsidP="00B45BA7">
      <w:pPr>
        <w:rPr>
          <w:b/>
          <w:bCs/>
          <w:sz w:val="24"/>
          <w:szCs w:val="24"/>
        </w:rPr>
      </w:pPr>
    </w:p>
    <w:p w14:paraId="66156F83" w14:textId="5F63D912" w:rsidR="00BD5937" w:rsidRDefault="00BD5937" w:rsidP="00B45BA7">
      <w:pPr>
        <w:rPr>
          <w:b/>
          <w:bCs/>
          <w:sz w:val="24"/>
          <w:szCs w:val="24"/>
        </w:rPr>
      </w:pPr>
    </w:p>
    <w:p w14:paraId="148B6846" w14:textId="432C0C03" w:rsidR="00BD5937" w:rsidRDefault="00BD5937" w:rsidP="00B45BA7">
      <w:pPr>
        <w:rPr>
          <w:b/>
          <w:bCs/>
          <w:sz w:val="24"/>
          <w:szCs w:val="24"/>
        </w:rPr>
      </w:pPr>
    </w:p>
    <w:p w14:paraId="0BD5ACFA" w14:textId="1F59BD27" w:rsidR="00BD5937" w:rsidRDefault="00BD5937" w:rsidP="00B45BA7">
      <w:pPr>
        <w:rPr>
          <w:b/>
          <w:bCs/>
          <w:sz w:val="24"/>
          <w:szCs w:val="24"/>
        </w:rPr>
      </w:pPr>
    </w:p>
    <w:p w14:paraId="50BA3BD6" w14:textId="13966333" w:rsidR="00BD5937" w:rsidRDefault="00BD5937" w:rsidP="00B45BA7">
      <w:pPr>
        <w:rPr>
          <w:b/>
          <w:bCs/>
          <w:sz w:val="24"/>
          <w:szCs w:val="24"/>
        </w:rPr>
      </w:pPr>
    </w:p>
    <w:p w14:paraId="0B6868EF" w14:textId="3F8E3E4A" w:rsidR="00BD5937" w:rsidRDefault="00BD5937" w:rsidP="00B45BA7">
      <w:pPr>
        <w:rPr>
          <w:b/>
          <w:bCs/>
          <w:sz w:val="24"/>
          <w:szCs w:val="24"/>
        </w:rPr>
      </w:pPr>
    </w:p>
    <w:p w14:paraId="4EF86FD4" w14:textId="723AC0FC" w:rsidR="00BD5937" w:rsidRDefault="00BD5937" w:rsidP="00B45BA7">
      <w:pPr>
        <w:rPr>
          <w:b/>
          <w:bCs/>
          <w:sz w:val="24"/>
          <w:szCs w:val="24"/>
        </w:rPr>
      </w:pPr>
    </w:p>
    <w:p w14:paraId="530A6913" w14:textId="516DDC89" w:rsidR="00F75D7F" w:rsidRDefault="00F75D7F" w:rsidP="00B45BA7">
      <w:pPr>
        <w:rPr>
          <w:b/>
          <w:bCs/>
          <w:sz w:val="24"/>
          <w:szCs w:val="24"/>
        </w:rPr>
      </w:pPr>
    </w:p>
    <w:p w14:paraId="7EB25D6A" w14:textId="1BB6B00F" w:rsidR="00F75D7F" w:rsidRDefault="00F75D7F" w:rsidP="00B45BA7">
      <w:pPr>
        <w:rPr>
          <w:b/>
          <w:bCs/>
          <w:sz w:val="24"/>
          <w:szCs w:val="24"/>
        </w:rPr>
      </w:pPr>
    </w:p>
    <w:p w14:paraId="4A8CEF5D" w14:textId="1BC79A4E" w:rsidR="00F75D7F" w:rsidRDefault="00F75D7F" w:rsidP="00B45BA7">
      <w:pPr>
        <w:rPr>
          <w:b/>
          <w:bCs/>
          <w:sz w:val="24"/>
          <w:szCs w:val="24"/>
        </w:rPr>
      </w:pPr>
    </w:p>
    <w:p w14:paraId="53775BCE" w14:textId="2509D3E4" w:rsidR="00F75D7F" w:rsidRDefault="00F75D7F" w:rsidP="00B45BA7">
      <w:pPr>
        <w:rPr>
          <w:b/>
          <w:bCs/>
          <w:sz w:val="24"/>
          <w:szCs w:val="24"/>
        </w:rPr>
      </w:pPr>
    </w:p>
    <w:p w14:paraId="13BF7611" w14:textId="13E159C5" w:rsidR="00F75D7F" w:rsidRDefault="00F75D7F" w:rsidP="00B45BA7">
      <w:pPr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90737" wp14:editId="473DA259">
                <wp:simplePos x="0" y="0"/>
                <wp:positionH relativeFrom="margin">
                  <wp:align>center</wp:align>
                </wp:positionH>
                <wp:positionV relativeFrom="paragraph">
                  <wp:posOffset>-147320</wp:posOffset>
                </wp:positionV>
                <wp:extent cx="4724400" cy="1428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42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BCAF6F" w14:textId="28E7341A" w:rsidR="00F75D7F" w:rsidRPr="008F5F5C" w:rsidRDefault="00F75D7F" w:rsidP="00F75D7F">
                            <w:pPr>
                              <w:pStyle w:val="Lgende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Document </w:t>
                            </w:r>
                            <w:r w:rsidR="00F070FF">
                              <w:fldChar w:fldCharType="begin"/>
                            </w:r>
                            <w:r w:rsidR="00F070FF">
                              <w:instrText xml:space="preserve"> SEQ Document \* ARABIC </w:instrText>
                            </w:r>
                            <w:r w:rsidR="00F070FF">
                              <w:fldChar w:fldCharType="separate"/>
                            </w:r>
                            <w:r w:rsidR="009354BD">
                              <w:rPr>
                                <w:noProof/>
                              </w:rPr>
                              <w:t>2</w:t>
                            </w:r>
                            <w:r w:rsidR="00F070F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</w:t>
                            </w:r>
                            <w:r w:rsidR="00597057">
                              <w:t>Radiographie de m</w:t>
                            </w:r>
                            <w:r>
                              <w:t>éta</w:t>
                            </w:r>
                            <w:r w:rsidR="004F0934">
                              <w:t>stases pulmonaires dites « en boulet de canon 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0737" id="Zone de texte 7" o:spid="_x0000_s1027" type="#_x0000_t202" style="position:absolute;left:0;text-align:left;margin-left:0;margin-top:-11.6pt;width:372pt;height:11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" stroked="f">
                <v:textbox inset="0,0,0,0">
                  <w:txbxContent>
                    <w:p w14:paraId="10BCAF6F" w14:textId="28E7341A" w:rsidR="00F75D7F" w:rsidRPr="008F5F5C" w:rsidRDefault="00F75D7F" w:rsidP="00F75D7F">
                      <w:pPr>
                        <w:pStyle w:val="Lgende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Document </w:t>
                      </w:r>
                      <w:r w:rsidR="00F070FF">
                        <w:fldChar w:fldCharType="begin"/>
                      </w:r>
                      <w:r w:rsidR="00F070FF">
                        <w:instrText xml:space="preserve"> SEQ Document \* ARABIC </w:instrText>
                      </w:r>
                      <w:r w:rsidR="00F070FF">
                        <w:fldChar w:fldCharType="separate"/>
                      </w:r>
                      <w:r w:rsidR="009354BD">
                        <w:rPr>
                          <w:noProof/>
                        </w:rPr>
                        <w:t>2</w:t>
                      </w:r>
                      <w:r w:rsidR="00F070FF">
                        <w:rPr>
                          <w:noProof/>
                        </w:rPr>
                        <w:fldChar w:fldCharType="end"/>
                      </w:r>
                      <w:r>
                        <w:t xml:space="preserve">. </w:t>
                      </w:r>
                      <w:r w:rsidR="00597057">
                        <w:t>Radiographie de m</w:t>
                      </w:r>
                      <w:r>
                        <w:t>éta</w:t>
                      </w:r>
                      <w:r w:rsidR="004F0934">
                        <w:t>stases pulmonaires dites « en boulet de canon 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8F41AD" wp14:editId="626D0B03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4724400" cy="4876800"/>
            <wp:effectExtent l="0" t="0" r="0" b="0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94B30" w14:textId="39FA599C" w:rsidR="00BD5937" w:rsidRDefault="00BD5937" w:rsidP="00B45BA7">
      <w:pPr>
        <w:rPr>
          <w:b/>
          <w:bCs/>
          <w:sz w:val="24"/>
          <w:szCs w:val="24"/>
        </w:rPr>
      </w:pPr>
    </w:p>
    <w:p w14:paraId="7D2107E0" w14:textId="77380B7E" w:rsidR="00597057" w:rsidRDefault="00597057" w:rsidP="00B45BA7">
      <w:pPr>
        <w:rPr>
          <w:b/>
          <w:bCs/>
          <w:sz w:val="24"/>
          <w:szCs w:val="24"/>
        </w:rPr>
      </w:pPr>
    </w:p>
    <w:p w14:paraId="3C1DC900" w14:textId="5DB4D1F3" w:rsidR="00597057" w:rsidRDefault="00597057" w:rsidP="00B45BA7">
      <w:pPr>
        <w:rPr>
          <w:b/>
          <w:bCs/>
          <w:sz w:val="24"/>
          <w:szCs w:val="24"/>
        </w:rPr>
      </w:pPr>
    </w:p>
    <w:p w14:paraId="7CE74605" w14:textId="4F76197D" w:rsidR="00597057" w:rsidRDefault="00597057" w:rsidP="00B45BA7">
      <w:pPr>
        <w:rPr>
          <w:b/>
          <w:bCs/>
          <w:sz w:val="24"/>
          <w:szCs w:val="24"/>
        </w:rPr>
      </w:pPr>
    </w:p>
    <w:p w14:paraId="00BCAB01" w14:textId="561A4B45" w:rsidR="00597057" w:rsidRDefault="00597057" w:rsidP="00B45BA7">
      <w:pPr>
        <w:rPr>
          <w:b/>
          <w:bCs/>
          <w:sz w:val="24"/>
          <w:szCs w:val="24"/>
        </w:rPr>
      </w:pPr>
    </w:p>
    <w:p w14:paraId="48279C08" w14:textId="1CCDD345" w:rsidR="00597057" w:rsidRDefault="00597057" w:rsidP="00B45BA7">
      <w:pPr>
        <w:rPr>
          <w:b/>
          <w:bCs/>
          <w:sz w:val="24"/>
          <w:szCs w:val="24"/>
        </w:rPr>
      </w:pPr>
    </w:p>
    <w:p w14:paraId="4EDB42DA" w14:textId="39104C97" w:rsidR="00597057" w:rsidRDefault="00597057" w:rsidP="00B45BA7">
      <w:pPr>
        <w:rPr>
          <w:b/>
          <w:bCs/>
          <w:sz w:val="24"/>
          <w:szCs w:val="24"/>
        </w:rPr>
      </w:pPr>
    </w:p>
    <w:p w14:paraId="433F1910" w14:textId="2320849B" w:rsidR="00597057" w:rsidRDefault="00597057" w:rsidP="00B45BA7">
      <w:pPr>
        <w:rPr>
          <w:b/>
          <w:bCs/>
          <w:sz w:val="24"/>
          <w:szCs w:val="24"/>
        </w:rPr>
      </w:pPr>
    </w:p>
    <w:p w14:paraId="3D56CD57" w14:textId="1E2230A8" w:rsidR="00597057" w:rsidRDefault="00597057" w:rsidP="00B45BA7">
      <w:pPr>
        <w:rPr>
          <w:b/>
          <w:bCs/>
          <w:sz w:val="24"/>
          <w:szCs w:val="24"/>
        </w:rPr>
      </w:pPr>
    </w:p>
    <w:p w14:paraId="79FFB261" w14:textId="1F91A9CC" w:rsidR="00597057" w:rsidRDefault="00597057" w:rsidP="00B45BA7">
      <w:pPr>
        <w:rPr>
          <w:b/>
          <w:bCs/>
          <w:sz w:val="24"/>
          <w:szCs w:val="24"/>
        </w:rPr>
      </w:pPr>
    </w:p>
    <w:p w14:paraId="688A48D4" w14:textId="1C18EE58" w:rsidR="00597057" w:rsidRDefault="00597057" w:rsidP="00B45BA7">
      <w:pPr>
        <w:rPr>
          <w:b/>
          <w:bCs/>
          <w:sz w:val="24"/>
          <w:szCs w:val="24"/>
        </w:rPr>
      </w:pPr>
    </w:p>
    <w:p w14:paraId="037C6D14" w14:textId="57715A34" w:rsidR="00597057" w:rsidRDefault="00597057" w:rsidP="00B45BA7">
      <w:pPr>
        <w:rPr>
          <w:b/>
          <w:bCs/>
          <w:sz w:val="24"/>
          <w:szCs w:val="24"/>
        </w:rPr>
      </w:pPr>
    </w:p>
    <w:p w14:paraId="329E50BD" w14:textId="3B913C11" w:rsidR="00597057" w:rsidRDefault="00597057" w:rsidP="00B45BA7">
      <w:pPr>
        <w:rPr>
          <w:b/>
          <w:bCs/>
          <w:sz w:val="24"/>
          <w:szCs w:val="24"/>
        </w:rPr>
      </w:pPr>
    </w:p>
    <w:p w14:paraId="60B29D71" w14:textId="389CAD2D" w:rsidR="00597057" w:rsidRDefault="00597057" w:rsidP="00B45BA7">
      <w:pPr>
        <w:rPr>
          <w:b/>
          <w:bCs/>
          <w:sz w:val="24"/>
          <w:szCs w:val="24"/>
        </w:rPr>
      </w:pPr>
    </w:p>
    <w:p w14:paraId="531DECB7" w14:textId="3E0F1580" w:rsidR="00597057" w:rsidRDefault="00597057" w:rsidP="00B45BA7">
      <w:pPr>
        <w:rPr>
          <w:b/>
          <w:bCs/>
          <w:sz w:val="24"/>
          <w:szCs w:val="24"/>
        </w:rPr>
      </w:pPr>
    </w:p>
    <w:p w14:paraId="63B8B45A" w14:textId="0F9A6F85" w:rsidR="00597057" w:rsidRDefault="00597057" w:rsidP="00B45BA7">
      <w:pPr>
        <w:rPr>
          <w:b/>
          <w:bCs/>
          <w:sz w:val="24"/>
          <w:szCs w:val="24"/>
        </w:rPr>
      </w:pPr>
    </w:p>
    <w:p w14:paraId="542E8B1C" w14:textId="32B4F64B" w:rsidR="00597057" w:rsidRDefault="00F7561E" w:rsidP="00B45BA7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D7015" wp14:editId="63595ED4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4165600" cy="152400"/>
                <wp:effectExtent l="0" t="0" r="635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B28E94" w14:textId="4151C0FC" w:rsidR="00597057" w:rsidRPr="00C41114" w:rsidRDefault="00597057" w:rsidP="00597057">
                            <w:pPr>
                              <w:pStyle w:val="Lgende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Document </w:t>
                            </w:r>
                            <w:r w:rsidR="00F070FF">
                              <w:fldChar w:fldCharType="begin"/>
                            </w:r>
                            <w:r w:rsidR="00F070FF">
                              <w:instrText xml:space="preserve"> SEQ Document \* ARABIC </w:instrText>
                            </w:r>
                            <w:r w:rsidR="00F070FF">
                              <w:fldChar w:fldCharType="separate"/>
                            </w:r>
                            <w:r w:rsidR="009354BD">
                              <w:rPr>
                                <w:noProof/>
                              </w:rPr>
                              <w:t>3</w:t>
                            </w:r>
                            <w:r w:rsidR="00F070F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IRM mammaire montrant </w:t>
                            </w:r>
                            <w:r w:rsidR="00F7561E">
                              <w:t>une tumeur maligne.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7015" id="Zone de texte 10" o:spid="_x0000_s1028" type="#_x0000_t202" style="position:absolute;left:0;text-align:left;margin-left:0;margin-top:12.65pt;width:328pt;height:12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" stroked="f">
                <v:textbox inset="0,0,0,0">
                  <w:txbxContent>
                    <w:p w14:paraId="0DB28E94" w14:textId="4151C0FC" w:rsidR="00597057" w:rsidRPr="00C41114" w:rsidRDefault="00597057" w:rsidP="00597057">
                      <w:pPr>
                        <w:pStyle w:val="Lgende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Document </w:t>
                      </w:r>
                      <w:r w:rsidR="00F070FF">
                        <w:fldChar w:fldCharType="begin"/>
                      </w:r>
                      <w:r w:rsidR="00F070FF">
                        <w:instrText xml:space="preserve"> SEQ Document \* ARABIC </w:instrText>
                      </w:r>
                      <w:r w:rsidR="00F070FF">
                        <w:fldChar w:fldCharType="separate"/>
                      </w:r>
                      <w:r w:rsidR="009354BD">
                        <w:rPr>
                          <w:noProof/>
                        </w:rPr>
                        <w:t>3</w:t>
                      </w:r>
                      <w:r w:rsidR="00F070FF">
                        <w:rPr>
                          <w:noProof/>
                        </w:rPr>
                        <w:fldChar w:fldCharType="end"/>
                      </w:r>
                      <w:r>
                        <w:t xml:space="preserve">. IRM mammaire montrant </w:t>
                      </w:r>
                      <w:r w:rsidR="00F7561E">
                        <w:t>une tumeur maligne.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43AF8" w14:textId="723CA039" w:rsidR="00597057" w:rsidRDefault="00597057" w:rsidP="00B45BA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3A56EB8" wp14:editId="09EB652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165600" cy="3413760"/>
            <wp:effectExtent l="0" t="0" r="6350" b="0"/>
            <wp:wrapNone/>
            <wp:docPr id="8" name="Image 8" descr="Une image contenant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légume&#10;&#10;Description générée automatiquement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7"/>
                    <a:stretch/>
                  </pic:blipFill>
                  <pic:spPr bwMode="auto">
                    <a:xfrm>
                      <a:off x="0" y="0"/>
                      <a:ext cx="4165600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8F9872" w14:textId="38D8363D" w:rsidR="00597057" w:rsidRDefault="00597057" w:rsidP="00B45BA7">
      <w:pPr>
        <w:rPr>
          <w:b/>
          <w:bCs/>
          <w:sz w:val="24"/>
          <w:szCs w:val="24"/>
        </w:rPr>
      </w:pPr>
    </w:p>
    <w:p w14:paraId="59A5A07E" w14:textId="420AF5EA" w:rsidR="00597057" w:rsidRDefault="00597057" w:rsidP="00B45BA7">
      <w:pPr>
        <w:rPr>
          <w:b/>
          <w:bCs/>
          <w:sz w:val="24"/>
          <w:szCs w:val="24"/>
        </w:rPr>
      </w:pPr>
    </w:p>
    <w:p w14:paraId="3988DA50" w14:textId="522C13C4" w:rsidR="00597057" w:rsidRDefault="00597057" w:rsidP="00B45BA7">
      <w:pPr>
        <w:rPr>
          <w:b/>
          <w:bCs/>
          <w:sz w:val="24"/>
          <w:szCs w:val="24"/>
        </w:rPr>
      </w:pPr>
    </w:p>
    <w:p w14:paraId="7FFF24D5" w14:textId="7A350F63" w:rsidR="00597057" w:rsidRDefault="00597057" w:rsidP="00B45BA7">
      <w:pPr>
        <w:rPr>
          <w:b/>
          <w:bCs/>
          <w:sz w:val="24"/>
          <w:szCs w:val="24"/>
        </w:rPr>
      </w:pPr>
    </w:p>
    <w:p w14:paraId="609C4DA9" w14:textId="675C409B" w:rsidR="00597057" w:rsidRDefault="00597057" w:rsidP="00B45BA7">
      <w:pPr>
        <w:rPr>
          <w:b/>
          <w:bCs/>
          <w:sz w:val="24"/>
          <w:szCs w:val="24"/>
        </w:rPr>
      </w:pPr>
    </w:p>
    <w:p w14:paraId="59276FF2" w14:textId="58FE777F" w:rsidR="00597057" w:rsidRDefault="00597057" w:rsidP="00B45BA7">
      <w:pPr>
        <w:rPr>
          <w:b/>
          <w:bCs/>
          <w:sz w:val="24"/>
          <w:szCs w:val="24"/>
        </w:rPr>
      </w:pPr>
    </w:p>
    <w:p w14:paraId="353B2226" w14:textId="3899CB92" w:rsidR="00597057" w:rsidRDefault="00597057" w:rsidP="00B45BA7">
      <w:pPr>
        <w:rPr>
          <w:b/>
          <w:bCs/>
          <w:sz w:val="24"/>
          <w:szCs w:val="24"/>
        </w:rPr>
      </w:pPr>
    </w:p>
    <w:p w14:paraId="7F23699D" w14:textId="0C97BA7A" w:rsidR="00597057" w:rsidRDefault="00597057" w:rsidP="00B45BA7">
      <w:pPr>
        <w:rPr>
          <w:b/>
          <w:bCs/>
          <w:sz w:val="24"/>
          <w:szCs w:val="24"/>
        </w:rPr>
      </w:pPr>
    </w:p>
    <w:p w14:paraId="33D99956" w14:textId="3DDC48DE" w:rsidR="00597057" w:rsidRDefault="00597057" w:rsidP="00B45BA7">
      <w:pPr>
        <w:rPr>
          <w:b/>
          <w:bCs/>
          <w:sz w:val="24"/>
          <w:szCs w:val="24"/>
        </w:rPr>
      </w:pPr>
    </w:p>
    <w:p w14:paraId="46E43135" w14:textId="2D6D5116" w:rsidR="00597057" w:rsidRDefault="007157DD" w:rsidP="00B45BA7">
      <w:pPr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C912F" wp14:editId="6B8CD116">
                <wp:simplePos x="0" y="0"/>
                <wp:positionH relativeFrom="margin">
                  <wp:align>left</wp:align>
                </wp:positionH>
                <wp:positionV relativeFrom="paragraph">
                  <wp:posOffset>-175895</wp:posOffset>
                </wp:positionV>
                <wp:extent cx="5341620" cy="1714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4B03F3" w14:textId="0E36D76C" w:rsidR="007157DD" w:rsidRPr="007978CA" w:rsidRDefault="007157DD" w:rsidP="007157DD">
                            <w:pPr>
                              <w:pStyle w:val="Lgende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Document </w:t>
                            </w:r>
                            <w:r w:rsidR="00F070FF">
                              <w:fldChar w:fldCharType="begin"/>
                            </w:r>
                            <w:r w:rsidR="00F070FF">
                              <w:instrText xml:space="preserve"> SEQ Document \* ARABIC </w:instrText>
                            </w:r>
                            <w:r w:rsidR="00F070FF">
                              <w:fldChar w:fldCharType="separate"/>
                            </w:r>
                            <w:r w:rsidR="009354BD">
                              <w:rPr>
                                <w:noProof/>
                              </w:rPr>
                              <w:t>4</w:t>
                            </w:r>
                            <w:r w:rsidR="00F070F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Echographie de l’ovaire montrant une tumeur maligne.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912F" id="Zone de texte 14" o:spid="_x0000_s1029" type="#_x0000_t202" style="position:absolute;left:0;text-align:left;margin-left:0;margin-top:-13.85pt;width:420.6pt;height:13.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" stroked="f">
                <v:textbox inset="0,0,0,0">
                  <w:txbxContent>
                    <w:p w14:paraId="4F4B03F3" w14:textId="0E36D76C" w:rsidR="007157DD" w:rsidRPr="007978CA" w:rsidRDefault="007157DD" w:rsidP="007157DD">
                      <w:pPr>
                        <w:pStyle w:val="Lgende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Document </w:t>
                      </w:r>
                      <w:r w:rsidR="00F070FF">
                        <w:fldChar w:fldCharType="begin"/>
                      </w:r>
                      <w:r w:rsidR="00F070FF">
                        <w:instrText xml:space="preserve"> SEQ Document \* ARABIC </w:instrText>
                      </w:r>
                      <w:r w:rsidR="00F070FF">
                        <w:fldChar w:fldCharType="separate"/>
                      </w:r>
                      <w:r w:rsidR="009354BD">
                        <w:rPr>
                          <w:noProof/>
                        </w:rPr>
                        <w:t>4</w:t>
                      </w:r>
                      <w:r w:rsidR="00F070FF">
                        <w:rPr>
                          <w:noProof/>
                        </w:rPr>
                        <w:fldChar w:fldCharType="end"/>
                      </w:r>
                      <w:r>
                        <w:t>. Echographie de l’ovaire montrant une tumeur maligne.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61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FFEA8CE" wp14:editId="7667A46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341620" cy="3495675"/>
            <wp:effectExtent l="0" t="0" r="0" b="9525"/>
            <wp:wrapNone/>
            <wp:docPr id="11" name="Image 11" descr="Une image contenant texte, cratère, musique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ratère, musique, sombre&#10;&#10;Description générée automatiquement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b="9397"/>
                    <a:stretch/>
                  </pic:blipFill>
                  <pic:spPr bwMode="auto">
                    <a:xfrm>
                      <a:off x="0" y="0"/>
                      <a:ext cx="534162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3FB512" w14:textId="5C124A74" w:rsidR="00597057" w:rsidRDefault="00597057" w:rsidP="00B45BA7">
      <w:pPr>
        <w:rPr>
          <w:b/>
          <w:bCs/>
          <w:sz w:val="24"/>
          <w:szCs w:val="24"/>
        </w:rPr>
      </w:pPr>
    </w:p>
    <w:p w14:paraId="44BF38F4" w14:textId="76F8C94C" w:rsidR="00597057" w:rsidRDefault="00597057" w:rsidP="00B45BA7">
      <w:pPr>
        <w:rPr>
          <w:b/>
          <w:bCs/>
          <w:sz w:val="24"/>
          <w:szCs w:val="24"/>
        </w:rPr>
      </w:pPr>
    </w:p>
    <w:p w14:paraId="414F4E96" w14:textId="1A86B293" w:rsidR="00597057" w:rsidRDefault="00597057" w:rsidP="00B45BA7">
      <w:pPr>
        <w:rPr>
          <w:b/>
          <w:bCs/>
          <w:sz w:val="24"/>
          <w:szCs w:val="24"/>
        </w:rPr>
      </w:pPr>
    </w:p>
    <w:p w14:paraId="3C7D8253" w14:textId="35FD8A96" w:rsidR="00597057" w:rsidRDefault="00597057" w:rsidP="00B45BA7">
      <w:pPr>
        <w:rPr>
          <w:b/>
          <w:bCs/>
          <w:sz w:val="24"/>
          <w:szCs w:val="24"/>
        </w:rPr>
      </w:pPr>
    </w:p>
    <w:p w14:paraId="5ABA6D90" w14:textId="3D0A1BAF" w:rsidR="00597057" w:rsidRDefault="00597057" w:rsidP="00B45BA7">
      <w:pPr>
        <w:rPr>
          <w:b/>
          <w:bCs/>
          <w:sz w:val="24"/>
          <w:szCs w:val="24"/>
        </w:rPr>
      </w:pPr>
    </w:p>
    <w:p w14:paraId="47D4D168" w14:textId="4A724B89" w:rsidR="00597057" w:rsidRDefault="00597057" w:rsidP="00B45BA7">
      <w:pPr>
        <w:rPr>
          <w:b/>
          <w:bCs/>
          <w:sz w:val="24"/>
          <w:szCs w:val="24"/>
        </w:rPr>
      </w:pPr>
    </w:p>
    <w:p w14:paraId="1DC8AEEC" w14:textId="36EB59A5" w:rsidR="00597057" w:rsidRDefault="00597057" w:rsidP="00B45BA7">
      <w:pPr>
        <w:rPr>
          <w:b/>
          <w:bCs/>
          <w:sz w:val="24"/>
          <w:szCs w:val="24"/>
        </w:rPr>
      </w:pPr>
    </w:p>
    <w:p w14:paraId="7DDAD479" w14:textId="4F161560" w:rsidR="00597057" w:rsidRDefault="00597057" w:rsidP="00B45BA7">
      <w:pPr>
        <w:rPr>
          <w:b/>
          <w:bCs/>
          <w:sz w:val="24"/>
          <w:szCs w:val="24"/>
        </w:rPr>
      </w:pPr>
    </w:p>
    <w:p w14:paraId="1D3EE19D" w14:textId="1062006E" w:rsidR="00597057" w:rsidRDefault="00597057" w:rsidP="00B45BA7">
      <w:pPr>
        <w:rPr>
          <w:b/>
          <w:bCs/>
          <w:sz w:val="24"/>
          <w:szCs w:val="24"/>
        </w:rPr>
      </w:pPr>
    </w:p>
    <w:p w14:paraId="1AB73EE0" w14:textId="02F3D2B9" w:rsidR="00597057" w:rsidRDefault="00597057" w:rsidP="00B45BA7">
      <w:pPr>
        <w:rPr>
          <w:b/>
          <w:bCs/>
          <w:sz w:val="24"/>
          <w:szCs w:val="24"/>
        </w:rPr>
      </w:pPr>
    </w:p>
    <w:p w14:paraId="5EE7B149" w14:textId="143E32D4" w:rsidR="00597057" w:rsidRDefault="00597057" w:rsidP="00B45BA7">
      <w:pPr>
        <w:rPr>
          <w:b/>
          <w:bCs/>
          <w:sz w:val="24"/>
          <w:szCs w:val="24"/>
        </w:rPr>
      </w:pPr>
    </w:p>
    <w:p w14:paraId="3130AFFB" w14:textId="09A54715" w:rsidR="007157DD" w:rsidRDefault="007157DD" w:rsidP="00B45BA7">
      <w:pPr>
        <w:rPr>
          <w:b/>
          <w:bCs/>
          <w:sz w:val="24"/>
          <w:szCs w:val="24"/>
        </w:rPr>
      </w:pPr>
    </w:p>
    <w:p w14:paraId="187F9C20" w14:textId="24A49798" w:rsidR="007157DD" w:rsidRPr="008824DC" w:rsidRDefault="009354BD" w:rsidP="00B45BA7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081E44" wp14:editId="13F925F8">
                <wp:simplePos x="0" y="0"/>
                <wp:positionH relativeFrom="column">
                  <wp:posOffset>205105</wp:posOffset>
                </wp:positionH>
                <wp:positionV relativeFrom="paragraph">
                  <wp:posOffset>24765</wp:posOffset>
                </wp:positionV>
                <wp:extent cx="5341620" cy="1714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C4C62B" w14:textId="0ABE753C" w:rsidR="009354BD" w:rsidRPr="00B9126E" w:rsidRDefault="009354BD" w:rsidP="009354BD">
                            <w:pPr>
                              <w:pStyle w:val="Lgende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Document </w:t>
                            </w:r>
                            <w:r w:rsidR="00F070FF">
                              <w:fldChar w:fldCharType="begin"/>
                            </w:r>
                            <w:r w:rsidR="00F070FF">
                              <w:instrText xml:space="preserve"> SEQ Document \* ARABIC </w:instrText>
                            </w:r>
                            <w:r w:rsidR="00F070F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 w:rsidR="00F070F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Coloscopie montrant un cancer colorectal.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1E44" id="Zone de texte 16" o:spid="_x0000_s1030" type="#_x0000_t202" style="position:absolute;left:0;text-align:left;margin-left:16.15pt;margin-top:1.95pt;width:420.6pt;height:1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" stroked="f">
                <v:textbox inset="0,0,0,0">
                  <w:txbxContent>
                    <w:p w14:paraId="6EC4C62B" w14:textId="0ABE753C" w:rsidR="009354BD" w:rsidRPr="00B9126E" w:rsidRDefault="009354BD" w:rsidP="009354BD">
                      <w:pPr>
                        <w:pStyle w:val="Lgende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Document </w:t>
                      </w:r>
                      <w:r w:rsidR="00F070FF">
                        <w:fldChar w:fldCharType="begin"/>
                      </w:r>
                      <w:r w:rsidR="00F070FF">
                        <w:instrText xml:space="preserve"> SEQ Document \* ARABIC </w:instrText>
                      </w:r>
                      <w:r w:rsidR="00F070FF"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 w:rsidR="00F070FF">
                        <w:rPr>
                          <w:noProof/>
                        </w:rPr>
                        <w:fldChar w:fldCharType="end"/>
                      </w:r>
                      <w:r>
                        <w:t>. Coloscopie montrant un cancer colorectal.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1D1ED79" wp14:editId="1F3650CF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5341620" cy="4206408"/>
            <wp:effectExtent l="0" t="0" r="0" b="3810"/>
            <wp:wrapNone/>
            <wp:docPr id="15" name="Image 15" descr="Une image contenant baign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baignoir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420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57DD" w:rsidRPr="008824DC" w:rsidSect="00E3432C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CBCD" w14:textId="77777777" w:rsidR="00B6697C" w:rsidRDefault="00B6697C" w:rsidP="00D141FC">
      <w:r>
        <w:separator/>
      </w:r>
    </w:p>
  </w:endnote>
  <w:endnote w:type="continuationSeparator" w:id="0">
    <w:p w14:paraId="61E07D15" w14:textId="77777777" w:rsidR="00B6697C" w:rsidRDefault="00B6697C" w:rsidP="00D1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28F9" w14:textId="77777777" w:rsidR="006745D9" w:rsidRDefault="006745D9" w:rsidP="006745D9">
    <w:pPr>
      <w:pStyle w:val="Pieddepage"/>
      <w:jc w:val="center"/>
    </w:pPr>
    <w:r>
      <w:t>@Bioscience.fun – 2021</w:t>
    </w:r>
  </w:p>
  <w:p w14:paraId="2A83C61D" w14:textId="77777777" w:rsidR="006745D9" w:rsidRDefault="006745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C704" w14:textId="77777777" w:rsidR="00B6697C" w:rsidRDefault="00B6697C" w:rsidP="00D141FC">
      <w:r>
        <w:separator/>
      </w:r>
    </w:p>
  </w:footnote>
  <w:footnote w:type="continuationSeparator" w:id="0">
    <w:p w14:paraId="7564E622" w14:textId="77777777" w:rsidR="00B6697C" w:rsidRDefault="00B6697C" w:rsidP="00D1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FCB5" w14:textId="7FF0F64E" w:rsidR="00215782" w:rsidRPr="00DC7644" w:rsidRDefault="00F070FF" w:rsidP="00215782">
    <w:pPr>
      <w:pStyle w:val="En-tte"/>
    </w:pPr>
    <w:sdt>
      <w:sdtPr>
        <w:rPr>
          <w:i/>
          <w:iCs/>
          <w:sz w:val="24"/>
          <w:szCs w:val="24"/>
        </w:rPr>
        <w:id w:val="2036845903"/>
        <w:docPartObj>
          <w:docPartGallery w:val="Page Numbers (Margins)"/>
          <w:docPartUnique/>
        </w:docPartObj>
      </w:sdtPr>
      <w:sdtEndPr/>
      <w:sdtContent>
        <w:r w:rsidR="00215782" w:rsidRPr="007C5FCF">
          <w:rPr>
            <w:i/>
            <w:iCs/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98289F1" wp14:editId="5FF2A26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98305C" w14:textId="77777777" w:rsidR="00215782" w:rsidRDefault="00215782" w:rsidP="00215782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08674C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08674C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2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8289F1" id="Groupe 3" o:spid="_x0000_s1031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D6RwMAAL4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OJ6A6A3a1KhuWnTnWYn&#10;0d9ix1Mo/QzcEaNH/KBVVTZSDwESHUIR1MIgm84mlvi8KlPNH20tRb5cVAIBEDEO/XNvEfSTTG4f&#10;g6nPUsM3PSEue1mRsrLy07T7Ta4du74/8s2fzT1YWM71Gsu7XjNwT70E815hQLvADktj23Xmxni1&#10;rgug5+Gi0tzsr7Gh69yJaymtBTtqh4tzGLn9VD6g63aa5sDeOmiC/y+ttBln/WsFHknmYdA/6PQr&#10;bHttTm2enac/AA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VsXQ+kcDAAC+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2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298305C" w14:textId="77777777" w:rsidR="00215782" w:rsidRDefault="00215782" w:rsidP="00215782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08674C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08674C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3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4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" filled="f" strokecolor="#84a2c6" strokeweight=".5pt"/>
                    <v:oval id="Oval 74" o:spid="_x0000_s1035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215782">
      <w:rPr>
        <w:i/>
        <w:iCs/>
        <w:sz w:val="24"/>
        <w:szCs w:val="24"/>
      </w:rPr>
      <w:t>Biologie &amp; Physiopathologie Humaine</w:t>
    </w:r>
    <w:r w:rsidR="00215782">
      <w:rPr>
        <w:b/>
        <w:bCs/>
        <w:i/>
        <w:iCs/>
        <w:sz w:val="24"/>
        <w:szCs w:val="24"/>
      </w:rPr>
      <w:t xml:space="preserve">                                                 P</w:t>
    </w:r>
    <w:r>
      <w:rPr>
        <w:b/>
        <w:bCs/>
        <w:i/>
        <w:iCs/>
        <w:sz w:val="24"/>
        <w:szCs w:val="24"/>
      </w:rPr>
      <w:t>9</w:t>
    </w:r>
    <w:r w:rsidR="00215782">
      <w:rPr>
        <w:b/>
        <w:bCs/>
        <w:i/>
        <w:iCs/>
        <w:sz w:val="24"/>
        <w:szCs w:val="24"/>
      </w:rPr>
      <w:t>-C</w:t>
    </w:r>
    <w:r w:rsidR="006F2A01">
      <w:rPr>
        <w:b/>
        <w:bCs/>
        <w:i/>
        <w:iCs/>
        <w:sz w:val="24"/>
        <w:szCs w:val="24"/>
      </w:rPr>
      <w:t>3</w:t>
    </w:r>
    <w:r w:rsidR="00215782">
      <w:rPr>
        <w:b/>
        <w:bCs/>
        <w:i/>
        <w:iCs/>
        <w:sz w:val="24"/>
        <w:szCs w:val="24"/>
      </w:rPr>
      <w:t>-</w:t>
    </w:r>
    <w:r w:rsidR="006F2A01">
      <w:rPr>
        <w:b/>
        <w:bCs/>
        <w:i/>
        <w:iCs/>
        <w:sz w:val="24"/>
        <w:szCs w:val="24"/>
      </w:rPr>
      <w:t>Cancer</w:t>
    </w:r>
  </w:p>
  <w:p w14:paraId="58C11535" w14:textId="4C7AEB0D" w:rsidR="00250B43" w:rsidRPr="00215782" w:rsidRDefault="00250B43" w:rsidP="002157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733"/>
    <w:multiLevelType w:val="multilevel"/>
    <w:tmpl w:val="CFC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83A05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9CF072A"/>
    <w:multiLevelType w:val="hybridMultilevel"/>
    <w:tmpl w:val="00AC15AA"/>
    <w:lvl w:ilvl="0" w:tplc="90EAC548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D90182"/>
    <w:multiLevelType w:val="hybridMultilevel"/>
    <w:tmpl w:val="0E48596A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408"/>
    <w:multiLevelType w:val="hybridMultilevel"/>
    <w:tmpl w:val="0C706452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D1729C"/>
    <w:multiLevelType w:val="hybridMultilevel"/>
    <w:tmpl w:val="1E4833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65C0"/>
    <w:multiLevelType w:val="hybridMultilevel"/>
    <w:tmpl w:val="6700C6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2D2B"/>
    <w:multiLevelType w:val="hybridMultilevel"/>
    <w:tmpl w:val="207C7D8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479CC"/>
    <w:multiLevelType w:val="hybridMultilevel"/>
    <w:tmpl w:val="99A0F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1CD"/>
    <w:multiLevelType w:val="hybridMultilevel"/>
    <w:tmpl w:val="6E30C850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19E35A95"/>
    <w:multiLevelType w:val="hybridMultilevel"/>
    <w:tmpl w:val="48262C3C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C416AC"/>
    <w:multiLevelType w:val="hybridMultilevel"/>
    <w:tmpl w:val="CDC2272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0208DB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1FEE24D8"/>
    <w:multiLevelType w:val="hybridMultilevel"/>
    <w:tmpl w:val="5BA08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F2806"/>
    <w:multiLevelType w:val="hybridMultilevel"/>
    <w:tmpl w:val="47D29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51CAA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5E871BF"/>
    <w:multiLevelType w:val="hybridMultilevel"/>
    <w:tmpl w:val="1336831C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17779C"/>
    <w:multiLevelType w:val="hybridMultilevel"/>
    <w:tmpl w:val="D506E102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FC1B84"/>
    <w:multiLevelType w:val="hybridMultilevel"/>
    <w:tmpl w:val="B9A0B5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D41D9"/>
    <w:multiLevelType w:val="hybridMultilevel"/>
    <w:tmpl w:val="E6200B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D0EA0"/>
    <w:multiLevelType w:val="hybridMultilevel"/>
    <w:tmpl w:val="D51C1624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3E2959"/>
    <w:multiLevelType w:val="hybridMultilevel"/>
    <w:tmpl w:val="11A64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62F3B"/>
    <w:multiLevelType w:val="hybridMultilevel"/>
    <w:tmpl w:val="49AA87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00AD7"/>
    <w:multiLevelType w:val="hybridMultilevel"/>
    <w:tmpl w:val="F9340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E6566"/>
    <w:multiLevelType w:val="hybridMultilevel"/>
    <w:tmpl w:val="84DA4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55984"/>
    <w:multiLevelType w:val="hybridMultilevel"/>
    <w:tmpl w:val="C42A344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D502C8"/>
    <w:multiLevelType w:val="hybridMultilevel"/>
    <w:tmpl w:val="E09EBD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83770"/>
    <w:multiLevelType w:val="hybridMultilevel"/>
    <w:tmpl w:val="10304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A60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DF278B0"/>
    <w:multiLevelType w:val="hybridMultilevel"/>
    <w:tmpl w:val="9FD437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250B2"/>
    <w:multiLevelType w:val="hybridMultilevel"/>
    <w:tmpl w:val="EF46D824"/>
    <w:lvl w:ilvl="0" w:tplc="040C0017">
      <w:start w:val="1"/>
      <w:numFmt w:val="lowerLetter"/>
      <w:lvlText w:val="%1)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6397E81"/>
    <w:multiLevelType w:val="hybridMultilevel"/>
    <w:tmpl w:val="CA40A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576E6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B854EEF"/>
    <w:multiLevelType w:val="hybridMultilevel"/>
    <w:tmpl w:val="FE86E1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40ADF"/>
    <w:multiLevelType w:val="hybridMultilevel"/>
    <w:tmpl w:val="A1BAF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05764"/>
    <w:multiLevelType w:val="hybridMultilevel"/>
    <w:tmpl w:val="B33228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BF443A"/>
    <w:multiLevelType w:val="hybridMultilevel"/>
    <w:tmpl w:val="52EC87D4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 w15:restartNumberingAfterBreak="0">
    <w:nsid w:val="6A3B21D0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6D98322E"/>
    <w:multiLevelType w:val="hybridMultilevel"/>
    <w:tmpl w:val="875C57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46438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71C60FF8"/>
    <w:multiLevelType w:val="hybridMultilevel"/>
    <w:tmpl w:val="795A0996"/>
    <w:lvl w:ilvl="0" w:tplc="040C0017">
      <w:start w:val="1"/>
      <w:numFmt w:val="lowerLetter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6A7F91"/>
    <w:multiLevelType w:val="hybridMultilevel"/>
    <w:tmpl w:val="59C682E4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92346C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76CF42A1"/>
    <w:multiLevelType w:val="hybridMultilevel"/>
    <w:tmpl w:val="5BA08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E4896"/>
    <w:multiLevelType w:val="hybridMultilevel"/>
    <w:tmpl w:val="E2823B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334E4"/>
    <w:multiLevelType w:val="hybridMultilevel"/>
    <w:tmpl w:val="4440CFFC"/>
    <w:lvl w:ilvl="0" w:tplc="1E8C4C2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60E43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7DC71DD5"/>
    <w:multiLevelType w:val="hybridMultilevel"/>
    <w:tmpl w:val="D9CCDF80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4"/>
  </w:num>
  <w:num w:numId="5">
    <w:abstractNumId w:val="9"/>
  </w:num>
  <w:num w:numId="6">
    <w:abstractNumId w:val="21"/>
  </w:num>
  <w:num w:numId="7">
    <w:abstractNumId w:val="36"/>
  </w:num>
  <w:num w:numId="8">
    <w:abstractNumId w:val="22"/>
  </w:num>
  <w:num w:numId="9">
    <w:abstractNumId w:val="13"/>
  </w:num>
  <w:num w:numId="10">
    <w:abstractNumId w:val="43"/>
  </w:num>
  <w:num w:numId="11">
    <w:abstractNumId w:val="30"/>
  </w:num>
  <w:num w:numId="12">
    <w:abstractNumId w:val="11"/>
  </w:num>
  <w:num w:numId="13">
    <w:abstractNumId w:val="8"/>
  </w:num>
  <w:num w:numId="14">
    <w:abstractNumId w:val="31"/>
  </w:num>
  <w:num w:numId="15">
    <w:abstractNumId w:val="24"/>
  </w:num>
  <w:num w:numId="16">
    <w:abstractNumId w:val="27"/>
  </w:num>
  <w:num w:numId="17">
    <w:abstractNumId w:val="23"/>
  </w:num>
  <w:num w:numId="18">
    <w:abstractNumId w:val="38"/>
  </w:num>
  <w:num w:numId="19">
    <w:abstractNumId w:val="29"/>
  </w:num>
  <w:num w:numId="20">
    <w:abstractNumId w:val="19"/>
  </w:num>
  <w:num w:numId="21">
    <w:abstractNumId w:val="2"/>
  </w:num>
  <w:num w:numId="22">
    <w:abstractNumId w:val="35"/>
  </w:num>
  <w:num w:numId="23">
    <w:abstractNumId w:val="40"/>
  </w:num>
  <w:num w:numId="24">
    <w:abstractNumId w:val="5"/>
  </w:num>
  <w:num w:numId="25">
    <w:abstractNumId w:val="7"/>
  </w:num>
  <w:num w:numId="26">
    <w:abstractNumId w:val="44"/>
  </w:num>
  <w:num w:numId="27">
    <w:abstractNumId w:val="26"/>
  </w:num>
  <w:num w:numId="28">
    <w:abstractNumId w:val="18"/>
  </w:num>
  <w:num w:numId="29">
    <w:abstractNumId w:val="33"/>
  </w:num>
  <w:num w:numId="30">
    <w:abstractNumId w:val="3"/>
  </w:num>
  <w:num w:numId="31">
    <w:abstractNumId w:val="16"/>
  </w:num>
  <w:num w:numId="32">
    <w:abstractNumId w:val="4"/>
  </w:num>
  <w:num w:numId="33">
    <w:abstractNumId w:val="41"/>
  </w:num>
  <w:num w:numId="34">
    <w:abstractNumId w:val="37"/>
  </w:num>
  <w:num w:numId="35">
    <w:abstractNumId w:val="1"/>
  </w:num>
  <w:num w:numId="36">
    <w:abstractNumId w:val="15"/>
  </w:num>
  <w:num w:numId="37">
    <w:abstractNumId w:val="45"/>
  </w:num>
  <w:num w:numId="38">
    <w:abstractNumId w:val="46"/>
  </w:num>
  <w:num w:numId="39">
    <w:abstractNumId w:val="17"/>
  </w:num>
  <w:num w:numId="40">
    <w:abstractNumId w:val="47"/>
  </w:num>
  <w:num w:numId="41">
    <w:abstractNumId w:val="10"/>
  </w:num>
  <w:num w:numId="42">
    <w:abstractNumId w:val="39"/>
  </w:num>
  <w:num w:numId="43">
    <w:abstractNumId w:val="12"/>
  </w:num>
  <w:num w:numId="44">
    <w:abstractNumId w:val="28"/>
  </w:num>
  <w:num w:numId="45">
    <w:abstractNumId w:val="32"/>
  </w:num>
  <w:num w:numId="46">
    <w:abstractNumId w:val="42"/>
  </w:num>
  <w:num w:numId="47">
    <w:abstractNumId w:val="2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75"/>
    <w:rsid w:val="00002011"/>
    <w:rsid w:val="00003654"/>
    <w:rsid w:val="00014E27"/>
    <w:rsid w:val="00016F97"/>
    <w:rsid w:val="000330C1"/>
    <w:rsid w:val="000456BB"/>
    <w:rsid w:val="0004602A"/>
    <w:rsid w:val="00046D22"/>
    <w:rsid w:val="00060C98"/>
    <w:rsid w:val="00062004"/>
    <w:rsid w:val="000629B4"/>
    <w:rsid w:val="00076BD0"/>
    <w:rsid w:val="00086F81"/>
    <w:rsid w:val="00091184"/>
    <w:rsid w:val="00096262"/>
    <w:rsid w:val="00097810"/>
    <w:rsid w:val="000A1116"/>
    <w:rsid w:val="000A17FB"/>
    <w:rsid w:val="000A45B5"/>
    <w:rsid w:val="000B00C5"/>
    <w:rsid w:val="000B5F63"/>
    <w:rsid w:val="000C61F8"/>
    <w:rsid w:val="000D4106"/>
    <w:rsid w:val="000D5E9B"/>
    <w:rsid w:val="000E5C37"/>
    <w:rsid w:val="000F1E19"/>
    <w:rsid w:val="00110193"/>
    <w:rsid w:val="001111EB"/>
    <w:rsid w:val="00112741"/>
    <w:rsid w:val="0011590F"/>
    <w:rsid w:val="00115EAA"/>
    <w:rsid w:val="00121F3D"/>
    <w:rsid w:val="00136EE0"/>
    <w:rsid w:val="0014601D"/>
    <w:rsid w:val="00156E8A"/>
    <w:rsid w:val="00161801"/>
    <w:rsid w:val="00172F66"/>
    <w:rsid w:val="00180919"/>
    <w:rsid w:val="0018161C"/>
    <w:rsid w:val="00184CF9"/>
    <w:rsid w:val="001A7927"/>
    <w:rsid w:val="001B25D9"/>
    <w:rsid w:val="001B471C"/>
    <w:rsid w:val="001B69F8"/>
    <w:rsid w:val="001B73FF"/>
    <w:rsid w:val="001C2DE2"/>
    <w:rsid w:val="001C521E"/>
    <w:rsid w:val="001C75BC"/>
    <w:rsid w:val="001D0526"/>
    <w:rsid w:val="001D2B59"/>
    <w:rsid w:val="001E04D6"/>
    <w:rsid w:val="001E1F90"/>
    <w:rsid w:val="001E6AB7"/>
    <w:rsid w:val="001F06BD"/>
    <w:rsid w:val="001F0F18"/>
    <w:rsid w:val="001F5C00"/>
    <w:rsid w:val="001F7117"/>
    <w:rsid w:val="001F73B3"/>
    <w:rsid w:val="002110F1"/>
    <w:rsid w:val="0021281F"/>
    <w:rsid w:val="00215782"/>
    <w:rsid w:val="002163DB"/>
    <w:rsid w:val="00221F29"/>
    <w:rsid w:val="00225F1F"/>
    <w:rsid w:val="00236815"/>
    <w:rsid w:val="0023717C"/>
    <w:rsid w:val="00243B92"/>
    <w:rsid w:val="002442E1"/>
    <w:rsid w:val="00250B43"/>
    <w:rsid w:val="002531A8"/>
    <w:rsid w:val="00256CF1"/>
    <w:rsid w:val="00267296"/>
    <w:rsid w:val="00274860"/>
    <w:rsid w:val="00276B67"/>
    <w:rsid w:val="0028002F"/>
    <w:rsid w:val="00281E2E"/>
    <w:rsid w:val="002820F0"/>
    <w:rsid w:val="00283E60"/>
    <w:rsid w:val="00285877"/>
    <w:rsid w:val="00287810"/>
    <w:rsid w:val="002915AD"/>
    <w:rsid w:val="00291C79"/>
    <w:rsid w:val="00292608"/>
    <w:rsid w:val="00294194"/>
    <w:rsid w:val="002959D9"/>
    <w:rsid w:val="002A2F5B"/>
    <w:rsid w:val="002A6EC1"/>
    <w:rsid w:val="002B5488"/>
    <w:rsid w:val="002B7D4B"/>
    <w:rsid w:val="002B7F14"/>
    <w:rsid w:val="002C1205"/>
    <w:rsid w:val="002D08C8"/>
    <w:rsid w:val="002D43AB"/>
    <w:rsid w:val="002E7925"/>
    <w:rsid w:val="00304000"/>
    <w:rsid w:val="0030566A"/>
    <w:rsid w:val="003056AA"/>
    <w:rsid w:val="00306787"/>
    <w:rsid w:val="00311AF1"/>
    <w:rsid w:val="003237F6"/>
    <w:rsid w:val="003237F9"/>
    <w:rsid w:val="00330BC9"/>
    <w:rsid w:val="00345674"/>
    <w:rsid w:val="00347603"/>
    <w:rsid w:val="00361ADA"/>
    <w:rsid w:val="00373FEE"/>
    <w:rsid w:val="00376877"/>
    <w:rsid w:val="00381E38"/>
    <w:rsid w:val="0038577B"/>
    <w:rsid w:val="00386F47"/>
    <w:rsid w:val="00394FFF"/>
    <w:rsid w:val="0039562B"/>
    <w:rsid w:val="00397B6F"/>
    <w:rsid w:val="003A72CA"/>
    <w:rsid w:val="003B050A"/>
    <w:rsid w:val="003B7B5F"/>
    <w:rsid w:val="003C261C"/>
    <w:rsid w:val="003C3D38"/>
    <w:rsid w:val="003D6BC3"/>
    <w:rsid w:val="003E26FE"/>
    <w:rsid w:val="003E3982"/>
    <w:rsid w:val="003E482B"/>
    <w:rsid w:val="003F06F0"/>
    <w:rsid w:val="00405187"/>
    <w:rsid w:val="0041311A"/>
    <w:rsid w:val="00413510"/>
    <w:rsid w:val="00431672"/>
    <w:rsid w:val="00435696"/>
    <w:rsid w:val="00450495"/>
    <w:rsid w:val="00456CAE"/>
    <w:rsid w:val="00474DFD"/>
    <w:rsid w:val="00484547"/>
    <w:rsid w:val="0048767F"/>
    <w:rsid w:val="00490DD9"/>
    <w:rsid w:val="00491A05"/>
    <w:rsid w:val="00493431"/>
    <w:rsid w:val="004A070F"/>
    <w:rsid w:val="004A16AF"/>
    <w:rsid w:val="004A1D18"/>
    <w:rsid w:val="004A2636"/>
    <w:rsid w:val="004A3A95"/>
    <w:rsid w:val="004A5421"/>
    <w:rsid w:val="004A5C19"/>
    <w:rsid w:val="004A733F"/>
    <w:rsid w:val="004B4626"/>
    <w:rsid w:val="004B4B6B"/>
    <w:rsid w:val="004C1E19"/>
    <w:rsid w:val="004E119E"/>
    <w:rsid w:val="004E6FC3"/>
    <w:rsid w:val="004F0934"/>
    <w:rsid w:val="004F65A9"/>
    <w:rsid w:val="00504291"/>
    <w:rsid w:val="00506272"/>
    <w:rsid w:val="00516DD4"/>
    <w:rsid w:val="00527896"/>
    <w:rsid w:val="00536C33"/>
    <w:rsid w:val="00537FDF"/>
    <w:rsid w:val="00560C2A"/>
    <w:rsid w:val="005701B4"/>
    <w:rsid w:val="005702EC"/>
    <w:rsid w:val="00574DF0"/>
    <w:rsid w:val="005750EF"/>
    <w:rsid w:val="0057665E"/>
    <w:rsid w:val="00583DEE"/>
    <w:rsid w:val="00597057"/>
    <w:rsid w:val="005A3195"/>
    <w:rsid w:val="005A656E"/>
    <w:rsid w:val="005E48AC"/>
    <w:rsid w:val="005F0815"/>
    <w:rsid w:val="00612361"/>
    <w:rsid w:val="00621DB4"/>
    <w:rsid w:val="00627B1B"/>
    <w:rsid w:val="00637634"/>
    <w:rsid w:val="00656860"/>
    <w:rsid w:val="00657A18"/>
    <w:rsid w:val="00674220"/>
    <w:rsid w:val="006745D9"/>
    <w:rsid w:val="00683BC1"/>
    <w:rsid w:val="0069319F"/>
    <w:rsid w:val="00696D13"/>
    <w:rsid w:val="006B1466"/>
    <w:rsid w:val="006B2317"/>
    <w:rsid w:val="006B7D4B"/>
    <w:rsid w:val="006C3E37"/>
    <w:rsid w:val="006D46EF"/>
    <w:rsid w:val="006F1393"/>
    <w:rsid w:val="006F2A01"/>
    <w:rsid w:val="006F417B"/>
    <w:rsid w:val="00702787"/>
    <w:rsid w:val="00704C81"/>
    <w:rsid w:val="007157DD"/>
    <w:rsid w:val="00715DE5"/>
    <w:rsid w:val="00731031"/>
    <w:rsid w:val="00741AEF"/>
    <w:rsid w:val="00745D2E"/>
    <w:rsid w:val="00750C67"/>
    <w:rsid w:val="00757E18"/>
    <w:rsid w:val="00760E31"/>
    <w:rsid w:val="00761CA9"/>
    <w:rsid w:val="00775DD0"/>
    <w:rsid w:val="00780F53"/>
    <w:rsid w:val="00783DA9"/>
    <w:rsid w:val="00785BEF"/>
    <w:rsid w:val="007B6057"/>
    <w:rsid w:val="007C0A64"/>
    <w:rsid w:val="007C0FBE"/>
    <w:rsid w:val="007C1B9F"/>
    <w:rsid w:val="007D27B2"/>
    <w:rsid w:val="007E0964"/>
    <w:rsid w:val="007E75B5"/>
    <w:rsid w:val="007E7E5D"/>
    <w:rsid w:val="007F42C8"/>
    <w:rsid w:val="008033E9"/>
    <w:rsid w:val="008067F0"/>
    <w:rsid w:val="00810572"/>
    <w:rsid w:val="00814F8B"/>
    <w:rsid w:val="00840249"/>
    <w:rsid w:val="00851BA1"/>
    <w:rsid w:val="00853984"/>
    <w:rsid w:val="00855488"/>
    <w:rsid w:val="00860409"/>
    <w:rsid w:val="00864011"/>
    <w:rsid w:val="00864D13"/>
    <w:rsid w:val="00881A4C"/>
    <w:rsid w:val="008824DC"/>
    <w:rsid w:val="008859E2"/>
    <w:rsid w:val="00890559"/>
    <w:rsid w:val="008C14AF"/>
    <w:rsid w:val="008C317C"/>
    <w:rsid w:val="008D7BBC"/>
    <w:rsid w:val="008D7DF4"/>
    <w:rsid w:val="008E3E6B"/>
    <w:rsid w:val="008F1E98"/>
    <w:rsid w:val="008F459C"/>
    <w:rsid w:val="008F757E"/>
    <w:rsid w:val="009008BE"/>
    <w:rsid w:val="00904C7C"/>
    <w:rsid w:val="00912DE3"/>
    <w:rsid w:val="00926662"/>
    <w:rsid w:val="00931D4E"/>
    <w:rsid w:val="009354BD"/>
    <w:rsid w:val="00950870"/>
    <w:rsid w:val="009525FA"/>
    <w:rsid w:val="009538E4"/>
    <w:rsid w:val="009721A0"/>
    <w:rsid w:val="00984AE6"/>
    <w:rsid w:val="00985428"/>
    <w:rsid w:val="009A0E06"/>
    <w:rsid w:val="009A7967"/>
    <w:rsid w:val="009C05CD"/>
    <w:rsid w:val="009C1490"/>
    <w:rsid w:val="009C246F"/>
    <w:rsid w:val="009D2A6C"/>
    <w:rsid w:val="009D4246"/>
    <w:rsid w:val="009D48D9"/>
    <w:rsid w:val="009D69DC"/>
    <w:rsid w:val="009E10E8"/>
    <w:rsid w:val="009E734E"/>
    <w:rsid w:val="00A03EB0"/>
    <w:rsid w:val="00A14221"/>
    <w:rsid w:val="00A43AB6"/>
    <w:rsid w:val="00A61F1B"/>
    <w:rsid w:val="00A72750"/>
    <w:rsid w:val="00A9320A"/>
    <w:rsid w:val="00A94E7F"/>
    <w:rsid w:val="00AA5D09"/>
    <w:rsid w:val="00AB6ABC"/>
    <w:rsid w:val="00AC0B39"/>
    <w:rsid w:val="00AD7599"/>
    <w:rsid w:val="00AE09DF"/>
    <w:rsid w:val="00AE1C56"/>
    <w:rsid w:val="00AE25A5"/>
    <w:rsid w:val="00AE555A"/>
    <w:rsid w:val="00AF104B"/>
    <w:rsid w:val="00AF3E75"/>
    <w:rsid w:val="00B00D5A"/>
    <w:rsid w:val="00B049EE"/>
    <w:rsid w:val="00B05258"/>
    <w:rsid w:val="00B07AA0"/>
    <w:rsid w:val="00B1015A"/>
    <w:rsid w:val="00B116DB"/>
    <w:rsid w:val="00B14175"/>
    <w:rsid w:val="00B15757"/>
    <w:rsid w:val="00B237A6"/>
    <w:rsid w:val="00B35F65"/>
    <w:rsid w:val="00B362F4"/>
    <w:rsid w:val="00B41550"/>
    <w:rsid w:val="00B43EF5"/>
    <w:rsid w:val="00B45600"/>
    <w:rsid w:val="00B45BA7"/>
    <w:rsid w:val="00B51FFE"/>
    <w:rsid w:val="00B5293B"/>
    <w:rsid w:val="00B548B6"/>
    <w:rsid w:val="00B57519"/>
    <w:rsid w:val="00B610FC"/>
    <w:rsid w:val="00B6697C"/>
    <w:rsid w:val="00B67924"/>
    <w:rsid w:val="00B70ED5"/>
    <w:rsid w:val="00B7137C"/>
    <w:rsid w:val="00B743A1"/>
    <w:rsid w:val="00B745DF"/>
    <w:rsid w:val="00B87E84"/>
    <w:rsid w:val="00B92042"/>
    <w:rsid w:val="00BA0B0C"/>
    <w:rsid w:val="00BA31E9"/>
    <w:rsid w:val="00BA4764"/>
    <w:rsid w:val="00BA6218"/>
    <w:rsid w:val="00BB6499"/>
    <w:rsid w:val="00BC06B2"/>
    <w:rsid w:val="00BC2217"/>
    <w:rsid w:val="00BD0724"/>
    <w:rsid w:val="00BD5937"/>
    <w:rsid w:val="00BE4C1A"/>
    <w:rsid w:val="00BF1F2A"/>
    <w:rsid w:val="00BF2A71"/>
    <w:rsid w:val="00C006E9"/>
    <w:rsid w:val="00C0391C"/>
    <w:rsid w:val="00C1485F"/>
    <w:rsid w:val="00C20570"/>
    <w:rsid w:val="00C26658"/>
    <w:rsid w:val="00C313EF"/>
    <w:rsid w:val="00C3159D"/>
    <w:rsid w:val="00C33012"/>
    <w:rsid w:val="00C33CE6"/>
    <w:rsid w:val="00C37A89"/>
    <w:rsid w:val="00C42508"/>
    <w:rsid w:val="00C50714"/>
    <w:rsid w:val="00C55B4C"/>
    <w:rsid w:val="00C55FD2"/>
    <w:rsid w:val="00C5628E"/>
    <w:rsid w:val="00C642E7"/>
    <w:rsid w:val="00C65FB9"/>
    <w:rsid w:val="00C7632E"/>
    <w:rsid w:val="00C77D66"/>
    <w:rsid w:val="00C900F5"/>
    <w:rsid w:val="00C91C2F"/>
    <w:rsid w:val="00CA1BDA"/>
    <w:rsid w:val="00CA3B80"/>
    <w:rsid w:val="00CB57BC"/>
    <w:rsid w:val="00CC1172"/>
    <w:rsid w:val="00CD712E"/>
    <w:rsid w:val="00CE05B0"/>
    <w:rsid w:val="00CF6C60"/>
    <w:rsid w:val="00D01155"/>
    <w:rsid w:val="00D013A9"/>
    <w:rsid w:val="00D01ACE"/>
    <w:rsid w:val="00D04104"/>
    <w:rsid w:val="00D05A7F"/>
    <w:rsid w:val="00D0639F"/>
    <w:rsid w:val="00D132C5"/>
    <w:rsid w:val="00D141FC"/>
    <w:rsid w:val="00D15A51"/>
    <w:rsid w:val="00D226B3"/>
    <w:rsid w:val="00D229E0"/>
    <w:rsid w:val="00D257E0"/>
    <w:rsid w:val="00D32C4B"/>
    <w:rsid w:val="00D3559B"/>
    <w:rsid w:val="00D36573"/>
    <w:rsid w:val="00D4357C"/>
    <w:rsid w:val="00D471F6"/>
    <w:rsid w:val="00D5413E"/>
    <w:rsid w:val="00D566FD"/>
    <w:rsid w:val="00D745C6"/>
    <w:rsid w:val="00D74F48"/>
    <w:rsid w:val="00D7509A"/>
    <w:rsid w:val="00D7696B"/>
    <w:rsid w:val="00D80333"/>
    <w:rsid w:val="00D803CB"/>
    <w:rsid w:val="00D93CC1"/>
    <w:rsid w:val="00D964D0"/>
    <w:rsid w:val="00DA2AE3"/>
    <w:rsid w:val="00DA7A45"/>
    <w:rsid w:val="00DB15C2"/>
    <w:rsid w:val="00DB46D1"/>
    <w:rsid w:val="00DB608A"/>
    <w:rsid w:val="00DB755D"/>
    <w:rsid w:val="00DC16A6"/>
    <w:rsid w:val="00DC3319"/>
    <w:rsid w:val="00DC5140"/>
    <w:rsid w:val="00DC5D00"/>
    <w:rsid w:val="00DC7CB7"/>
    <w:rsid w:val="00DD7D74"/>
    <w:rsid w:val="00DE2854"/>
    <w:rsid w:val="00DE44E9"/>
    <w:rsid w:val="00DF5A3E"/>
    <w:rsid w:val="00E00462"/>
    <w:rsid w:val="00E00D9A"/>
    <w:rsid w:val="00E05C1B"/>
    <w:rsid w:val="00E06A4D"/>
    <w:rsid w:val="00E3432C"/>
    <w:rsid w:val="00E40640"/>
    <w:rsid w:val="00E44BB5"/>
    <w:rsid w:val="00E47823"/>
    <w:rsid w:val="00E70560"/>
    <w:rsid w:val="00E747B8"/>
    <w:rsid w:val="00E76BB0"/>
    <w:rsid w:val="00E820B7"/>
    <w:rsid w:val="00E82D33"/>
    <w:rsid w:val="00E94D83"/>
    <w:rsid w:val="00E968AC"/>
    <w:rsid w:val="00EB2460"/>
    <w:rsid w:val="00EB5BD4"/>
    <w:rsid w:val="00EC3718"/>
    <w:rsid w:val="00EC60FE"/>
    <w:rsid w:val="00EE4D5F"/>
    <w:rsid w:val="00EF2BCD"/>
    <w:rsid w:val="00EF66CC"/>
    <w:rsid w:val="00F070FF"/>
    <w:rsid w:val="00F21D52"/>
    <w:rsid w:val="00F25F98"/>
    <w:rsid w:val="00F27D26"/>
    <w:rsid w:val="00F325C1"/>
    <w:rsid w:val="00F35DC7"/>
    <w:rsid w:val="00F361D0"/>
    <w:rsid w:val="00F6402C"/>
    <w:rsid w:val="00F7561E"/>
    <w:rsid w:val="00F75D7F"/>
    <w:rsid w:val="00F806C1"/>
    <w:rsid w:val="00F83054"/>
    <w:rsid w:val="00F84E47"/>
    <w:rsid w:val="00F87D24"/>
    <w:rsid w:val="00F92EA5"/>
    <w:rsid w:val="00FA18E9"/>
    <w:rsid w:val="00FA70EC"/>
    <w:rsid w:val="00FB3093"/>
    <w:rsid w:val="00FB641C"/>
    <w:rsid w:val="00FC317A"/>
    <w:rsid w:val="00FC74BD"/>
    <w:rsid w:val="00FD01F7"/>
    <w:rsid w:val="00FD3E05"/>
    <w:rsid w:val="00FD6710"/>
    <w:rsid w:val="00FE473F"/>
    <w:rsid w:val="00FF0FA1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C405A"/>
  <w15:chartTrackingRefBased/>
  <w15:docId w15:val="{51767845-5D6E-43CD-AF9C-7E239D9B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FC"/>
    <w:pPr>
      <w:spacing w:before="0" w:line="240" w:lineRule="auto"/>
      <w:jc w:val="both"/>
    </w:pPr>
    <w:rPr>
      <w:rFonts w:ascii="Arial Nova" w:hAnsi="Arial Nov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610FC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41FC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24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10FC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10FC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610FC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10FC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10FC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10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10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10FC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itre2Car">
    <w:name w:val="Titre 2 Car"/>
    <w:basedOn w:val="Policepardfaut"/>
    <w:link w:val="Titre2"/>
    <w:uiPriority w:val="9"/>
    <w:rsid w:val="00D141FC"/>
    <w:rPr>
      <w:rFonts w:ascii="Arial Nova" w:hAnsi="Arial Nova"/>
      <w:caps/>
      <w:spacing w:val="15"/>
      <w:sz w:val="22"/>
      <w:szCs w:val="22"/>
      <w:shd w:val="clear" w:color="auto" w:fill="C7E2FA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B610FC"/>
    <w:rPr>
      <w:caps/>
      <w:color w:val="07366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B610FC"/>
    <w:rPr>
      <w:caps/>
      <w:color w:val="0B5294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B610FC"/>
    <w:rPr>
      <w:caps/>
      <w:color w:val="0B529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610FC"/>
    <w:rPr>
      <w:caps/>
      <w:color w:val="0B529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610FC"/>
    <w:rPr>
      <w:caps/>
      <w:color w:val="0B529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610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610F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B610FC"/>
    <w:rPr>
      <w:b/>
      <w:bCs/>
      <w:color w:val="0B5294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900F5"/>
    <w:pPr>
      <w:spacing w:after="0"/>
      <w:jc w:val="center"/>
    </w:pPr>
    <w:rPr>
      <w:rFonts w:eastAsiaTheme="majorEastAsia" w:cstheme="majorBidi"/>
      <w:caps/>
      <w:color w:val="0F6FC6" w:themeColor="accent1"/>
      <w:spacing w:val="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900F5"/>
    <w:rPr>
      <w:rFonts w:ascii="Arial Nova" w:eastAsiaTheme="majorEastAsia" w:hAnsi="Arial Nova" w:cstheme="majorBidi"/>
      <w:caps/>
      <w:color w:val="0F6FC6" w:themeColor="accent1"/>
      <w:spacing w:val="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4DF0"/>
    <w:rPr>
      <w:b/>
      <w:bCs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574DF0"/>
    <w:rPr>
      <w:rFonts w:ascii="Arial Nova" w:hAnsi="Arial Nova"/>
      <w:b/>
      <w:bCs/>
      <w:sz w:val="22"/>
      <w:szCs w:val="22"/>
      <w:u w:val="single"/>
    </w:rPr>
  </w:style>
  <w:style w:type="character" w:styleId="lev">
    <w:name w:val="Strong"/>
    <w:uiPriority w:val="22"/>
    <w:qFormat/>
    <w:rsid w:val="00B610FC"/>
    <w:rPr>
      <w:b/>
      <w:bCs/>
    </w:rPr>
  </w:style>
  <w:style w:type="character" w:styleId="Accentuation">
    <w:name w:val="Emphasis"/>
    <w:uiPriority w:val="20"/>
    <w:qFormat/>
    <w:rsid w:val="00B610FC"/>
    <w:rPr>
      <w:caps/>
      <w:color w:val="073662" w:themeColor="accent1" w:themeShade="7F"/>
      <w:spacing w:val="5"/>
    </w:rPr>
  </w:style>
  <w:style w:type="paragraph" w:styleId="Sansinterligne">
    <w:name w:val="No Spacing"/>
    <w:aliases w:val="Entretexte"/>
    <w:basedOn w:val="Normal"/>
    <w:uiPriority w:val="1"/>
    <w:qFormat/>
    <w:rsid w:val="0034567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610FC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610FC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10FC"/>
    <w:pPr>
      <w:spacing w:before="240" w:after="240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10FC"/>
    <w:rPr>
      <w:color w:val="0F6FC6" w:themeColor="accent1"/>
      <w:sz w:val="24"/>
      <w:szCs w:val="24"/>
    </w:rPr>
  </w:style>
  <w:style w:type="character" w:styleId="Accentuationlgre">
    <w:name w:val="Subtle Emphasis"/>
    <w:uiPriority w:val="19"/>
    <w:qFormat/>
    <w:rsid w:val="00B610FC"/>
    <w:rPr>
      <w:i/>
      <w:iCs/>
      <w:color w:val="073662" w:themeColor="accent1" w:themeShade="7F"/>
    </w:rPr>
  </w:style>
  <w:style w:type="character" w:styleId="Accentuationintense">
    <w:name w:val="Intense Emphasis"/>
    <w:uiPriority w:val="21"/>
    <w:qFormat/>
    <w:rsid w:val="00B610FC"/>
    <w:rPr>
      <w:b/>
      <w:bCs/>
      <w:caps/>
      <w:color w:val="073662" w:themeColor="accent1" w:themeShade="7F"/>
      <w:spacing w:val="10"/>
    </w:rPr>
  </w:style>
  <w:style w:type="character" w:styleId="Rfrencelgre">
    <w:name w:val="Subtle Reference"/>
    <w:uiPriority w:val="31"/>
    <w:qFormat/>
    <w:rsid w:val="00B610FC"/>
    <w:rPr>
      <w:b/>
      <w:bCs/>
      <w:color w:val="0F6FC6" w:themeColor="accent1"/>
    </w:rPr>
  </w:style>
  <w:style w:type="character" w:styleId="Rfrenceintense">
    <w:name w:val="Intense Reference"/>
    <w:uiPriority w:val="32"/>
    <w:qFormat/>
    <w:rsid w:val="00B610FC"/>
    <w:rPr>
      <w:b/>
      <w:bCs/>
      <w:i/>
      <w:iCs/>
      <w:caps/>
      <w:color w:val="0F6FC6" w:themeColor="accent1"/>
    </w:rPr>
  </w:style>
  <w:style w:type="character" w:styleId="Titredulivre">
    <w:name w:val="Book Title"/>
    <w:uiPriority w:val="33"/>
    <w:qFormat/>
    <w:rsid w:val="00B610F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10F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50B4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50B43"/>
  </w:style>
  <w:style w:type="paragraph" w:styleId="Pieddepage">
    <w:name w:val="footer"/>
    <w:basedOn w:val="Normal"/>
    <w:link w:val="PieddepageCar"/>
    <w:uiPriority w:val="99"/>
    <w:unhideWhenUsed/>
    <w:rsid w:val="00250B4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50B43"/>
  </w:style>
  <w:style w:type="paragraph" w:customStyle="1" w:styleId="Titreprincipal">
    <w:name w:val="Titre principal"/>
    <w:basedOn w:val="Titre"/>
    <w:link w:val="TitreprincipalCar"/>
    <w:rsid w:val="00C900F5"/>
  </w:style>
  <w:style w:type="character" w:styleId="Lienhypertexte">
    <w:name w:val="Hyperlink"/>
    <w:basedOn w:val="Policepardfaut"/>
    <w:uiPriority w:val="99"/>
    <w:unhideWhenUsed/>
    <w:rsid w:val="00D141FC"/>
    <w:rPr>
      <w:color w:val="F49100" w:themeColor="hyperlink"/>
      <w:u w:val="single"/>
    </w:rPr>
  </w:style>
  <w:style w:type="character" w:customStyle="1" w:styleId="TitreprincipalCar">
    <w:name w:val="Titre principal Car"/>
    <w:basedOn w:val="TitreCar"/>
    <w:link w:val="Titreprincipal"/>
    <w:rsid w:val="00C900F5"/>
    <w:rPr>
      <w:rFonts w:ascii="Arial Nova" w:eastAsiaTheme="majorEastAsia" w:hAnsi="Arial Nova" w:cstheme="majorBidi"/>
      <w:caps/>
      <w:color w:val="0F6FC6" w:themeColor="accent1"/>
      <w:spacing w:val="10"/>
      <w:sz w:val="72"/>
      <w:szCs w:val="72"/>
    </w:rPr>
  </w:style>
  <w:style w:type="character" w:styleId="Mentionnonrsolue">
    <w:name w:val="Unresolved Mention"/>
    <w:basedOn w:val="Policepardfaut"/>
    <w:uiPriority w:val="99"/>
    <w:semiHidden/>
    <w:unhideWhenUsed/>
    <w:rsid w:val="00D141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4E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26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21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ircuit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DEC0-461E-4F63-AB9C-AB9F246C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4</Pages>
  <Words>73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1. Le cycle cellulaire</vt:lpstr>
      <vt:lpstr>2. cycle cellulaire et cancer</vt:lpstr>
      <vt:lpstr>    2.A. Un exemple de cancer – La leucémie</vt:lpstr>
      <vt:lpstr>    2.B. P53 et cancer</vt:lpstr>
      <vt:lpstr>    2.C. Cancer : Proliferation, metastases et traitement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Pouleto</dc:creator>
  <cp:keywords/>
  <dc:description/>
  <cp:lastModifiedBy>Bertrand Faurie</cp:lastModifiedBy>
  <cp:revision>405</cp:revision>
  <cp:lastPrinted>2021-02-03T20:28:00Z</cp:lastPrinted>
  <dcterms:created xsi:type="dcterms:W3CDTF">2021-02-03T20:27:00Z</dcterms:created>
  <dcterms:modified xsi:type="dcterms:W3CDTF">2021-12-27T15:10:00Z</dcterms:modified>
</cp:coreProperties>
</file>